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91458" w14:textId="77777777" w:rsidR="00717E0A" w:rsidRDefault="00000000">
      <w:pPr>
        <w:spacing w:after="0" w:line="276" w:lineRule="auto"/>
        <w:jc w:val="center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Note and Agenda</w:t>
      </w:r>
    </w:p>
    <w:p w14:paraId="6D8E3946" w14:textId="77777777" w:rsidR="00717E0A" w:rsidRDefault="00717E0A">
      <w:pPr>
        <w:spacing w:after="0" w:line="276" w:lineRule="auto"/>
        <w:jc w:val="center"/>
        <w:rPr>
          <w:rFonts w:ascii="Open Sans" w:eastAsia="Open Sans" w:hAnsi="Open Sans" w:cs="Open Sans"/>
          <w:b/>
          <w:color w:val="3A7D22"/>
          <w:sz w:val="28"/>
          <w:szCs w:val="28"/>
        </w:rPr>
      </w:pPr>
    </w:p>
    <w:p w14:paraId="0438334F" w14:textId="77777777" w:rsidR="00717E0A" w:rsidRDefault="00000000">
      <w:pPr>
        <w:spacing w:after="0" w:line="276" w:lineRule="auto"/>
        <w:jc w:val="center"/>
        <w:rPr>
          <w:rFonts w:ascii="Open Sans" w:eastAsia="Open Sans" w:hAnsi="Open Sans" w:cs="Open Sans"/>
          <w:b/>
          <w:color w:val="275317"/>
        </w:rPr>
      </w:pPr>
      <w:r>
        <w:rPr>
          <w:rFonts w:ascii="Open Sans" w:eastAsia="Open Sans" w:hAnsi="Open Sans" w:cs="Open Sans"/>
          <w:b/>
          <w:color w:val="275317"/>
        </w:rPr>
        <w:t xml:space="preserve">CARE Component 1: </w:t>
      </w:r>
    </w:p>
    <w:p w14:paraId="7B15215B" w14:textId="77777777" w:rsidR="00717E0A" w:rsidRDefault="00000000">
      <w:pPr>
        <w:spacing w:after="0" w:line="276" w:lineRule="auto"/>
        <w:jc w:val="center"/>
        <w:rPr>
          <w:rFonts w:ascii="Open Sans" w:eastAsia="Open Sans" w:hAnsi="Open Sans" w:cs="Open Sans"/>
          <w:b/>
          <w:color w:val="275317"/>
        </w:rPr>
      </w:pPr>
      <w:r>
        <w:rPr>
          <w:rFonts w:ascii="Open Sans" w:eastAsia="Open Sans" w:hAnsi="Open Sans" w:cs="Open Sans"/>
          <w:b/>
          <w:color w:val="275317"/>
        </w:rPr>
        <w:t xml:space="preserve">The Sectoral Focal Persons (SFPs) Meeting and </w:t>
      </w:r>
    </w:p>
    <w:p w14:paraId="74ADA115" w14:textId="77777777" w:rsidR="00717E0A" w:rsidRDefault="00000000">
      <w:pPr>
        <w:spacing w:after="0" w:line="276" w:lineRule="auto"/>
        <w:jc w:val="center"/>
        <w:rPr>
          <w:rFonts w:ascii="Open Sans" w:eastAsia="Open Sans" w:hAnsi="Open Sans" w:cs="Open Sans"/>
          <w:b/>
          <w:color w:val="275317"/>
        </w:rPr>
      </w:pPr>
      <w:r>
        <w:rPr>
          <w:rFonts w:ascii="Open Sans" w:eastAsia="Open Sans" w:hAnsi="Open Sans" w:cs="Open Sans"/>
          <w:b/>
          <w:color w:val="275317"/>
        </w:rPr>
        <w:t>Regional Resilience Data and Analytics Service (RDAS) Training</w:t>
      </w:r>
    </w:p>
    <w:p w14:paraId="44099A97" w14:textId="77777777" w:rsidR="00717E0A" w:rsidRDefault="00717E0A">
      <w:pPr>
        <w:spacing w:after="0" w:line="276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3F7C655A" w14:textId="77777777" w:rsidR="00717E0A" w:rsidRDefault="00000000">
      <w:pPr>
        <w:spacing w:after="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Date</w:t>
      </w:r>
      <w:r>
        <w:rPr>
          <w:rFonts w:ascii="Open Sans" w:eastAsia="Open Sans" w:hAnsi="Open Sans" w:cs="Open Sans"/>
          <w:sz w:val="20"/>
          <w:szCs w:val="20"/>
        </w:rPr>
        <w:t xml:space="preserve">:    Monday, 23 December 2024 </w:t>
      </w:r>
    </w:p>
    <w:p w14:paraId="22490703" w14:textId="77777777" w:rsidR="00717E0A" w:rsidRDefault="00000000">
      <w:pPr>
        <w:spacing w:after="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Venue</w:t>
      </w:r>
      <w:r>
        <w:rPr>
          <w:rFonts w:ascii="Open Sans" w:eastAsia="Open Sans" w:hAnsi="Open Sans" w:cs="Open Sans"/>
          <w:sz w:val="20"/>
          <w:szCs w:val="20"/>
        </w:rPr>
        <w:t xml:space="preserve">: Aloft Kathmandu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Thamel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Nepal, and virtual mode of participation</w:t>
      </w:r>
    </w:p>
    <w:p w14:paraId="669EC558" w14:textId="77777777" w:rsidR="00717E0A" w:rsidRDefault="00717E0A">
      <w:pPr>
        <w:spacing w:after="0" w:line="276" w:lineRule="auto"/>
        <w:jc w:val="both"/>
        <w:rPr>
          <w:rFonts w:ascii="Open Sans" w:eastAsia="Open Sans" w:hAnsi="Open Sans" w:cs="Open Sans"/>
          <w:b/>
          <w:color w:val="275317"/>
          <w:sz w:val="22"/>
          <w:szCs w:val="22"/>
        </w:rPr>
      </w:pPr>
    </w:p>
    <w:p w14:paraId="7405B734" w14:textId="77777777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b/>
          <w:color w:val="275317"/>
          <w:sz w:val="22"/>
          <w:szCs w:val="22"/>
        </w:rPr>
      </w:pPr>
      <w:r>
        <w:rPr>
          <w:rFonts w:ascii="Open Sans" w:eastAsia="Open Sans" w:hAnsi="Open Sans" w:cs="Open Sans"/>
          <w:b/>
          <w:color w:val="275317"/>
          <w:sz w:val="22"/>
          <w:szCs w:val="22"/>
        </w:rPr>
        <w:t>1. About CARE Component 1</w:t>
      </w:r>
    </w:p>
    <w:p w14:paraId="1A5237DC" w14:textId="77777777" w:rsidR="00717E0A" w:rsidRDefault="00717E0A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AE176CF" w14:textId="77777777" w:rsidR="00964A9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275317"/>
          <w:sz w:val="20"/>
          <w:szCs w:val="20"/>
        </w:rPr>
        <w:t>The Climate Adaptation and Resilience (CARE) for South Asia Project</w:t>
      </w:r>
      <w:r>
        <w:rPr>
          <w:rFonts w:ascii="Open Sans" w:eastAsia="Open Sans" w:hAnsi="Open Sans" w:cs="Open Sans"/>
          <w:sz w:val="20"/>
          <w:szCs w:val="20"/>
        </w:rPr>
        <w:t xml:space="preserve"> is a 5-year initiative, from 2020 to 2025, that aims to contribute to an enabling environment for climate-resilient policies and investments in the region. CARE for South Asia is being co-implemented by the Regional Integrated Multi-Hazard Early Warning System (RIMES) and the Asian Disaster Preparedness Center (ADPC) with support from the World Bank.</w:t>
      </w:r>
    </w:p>
    <w:p w14:paraId="259541CF" w14:textId="77777777" w:rsidR="00964A9A" w:rsidRDefault="00964A9A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1F63D70" w14:textId="349B5EA1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CARE Component 1, focused on promoting evidence-based climate-smart decision-making</w:t>
      </w:r>
      <w:r w:rsidR="00964A9A">
        <w:rPr>
          <w:rFonts w:ascii="Open Sans" w:eastAsia="Open Sans" w:hAnsi="Open Sans" w:cs="Open Sans"/>
          <w:sz w:val="20"/>
          <w:szCs w:val="20"/>
        </w:rPr>
        <w:t xml:space="preserve">, </w:t>
      </w:r>
      <w:r>
        <w:rPr>
          <w:rFonts w:ascii="Open Sans" w:eastAsia="Open Sans" w:hAnsi="Open Sans" w:cs="Open Sans"/>
          <w:sz w:val="20"/>
          <w:szCs w:val="20"/>
        </w:rPr>
        <w:t>involves the development of digital tools for climate-informing plans and decisions, including the regional Resilience Data and Analytics Services (RDAS) for South Asia region, and decision-support systems (DSSs)</w:t>
      </w:r>
      <w:r>
        <w:rPr>
          <w:rFonts w:ascii="Open Sans" w:eastAsia="Open Sans" w:hAnsi="Open Sans" w:cs="Open Sans"/>
          <w:sz w:val="20"/>
          <w:szCs w:val="20"/>
          <w:vertAlign w:val="superscript"/>
        </w:rPr>
        <w:footnoteReference w:id="1"/>
      </w:r>
      <w:r>
        <w:rPr>
          <w:rFonts w:ascii="Open Sans" w:eastAsia="Open Sans" w:hAnsi="Open Sans" w:cs="Open Sans"/>
          <w:sz w:val="20"/>
          <w:szCs w:val="20"/>
        </w:rPr>
        <w:t xml:space="preserve"> for selected sectors of agriculture, disaster management, livestock, planning, transport, and water in Bangladesh, Nepal, and Pakistan. </w:t>
      </w:r>
    </w:p>
    <w:p w14:paraId="5E9FA862" w14:textId="77777777" w:rsidR="00717E0A" w:rsidRDefault="00717E0A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E0BA85F" w14:textId="77777777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Component 1 also includes capacity development of sectoral stakeholders to use these systems and their </w:t>
      </w:r>
      <w:proofErr w:type="gramStart"/>
      <w:r>
        <w:rPr>
          <w:rFonts w:ascii="Open Sans" w:eastAsia="Open Sans" w:hAnsi="Open Sans" w:cs="Open Sans"/>
          <w:sz w:val="20"/>
          <w:szCs w:val="20"/>
        </w:rPr>
        <w:t>products, and</w:t>
      </w:r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 supports the implementation of the South Asia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Hydromet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Forum (SAHF)</w:t>
      </w:r>
      <w:r>
        <w:rPr>
          <w:rFonts w:ascii="Open Sans" w:eastAsia="Open Sans" w:hAnsi="Open Sans" w:cs="Open Sans"/>
          <w:sz w:val="20"/>
          <w:szCs w:val="20"/>
          <w:vertAlign w:val="superscript"/>
        </w:rPr>
        <w:footnoteReference w:id="2"/>
      </w:r>
      <w:r>
        <w:rPr>
          <w:rFonts w:ascii="Open Sans" w:eastAsia="Open Sans" w:hAnsi="Open Sans" w:cs="Open Sans"/>
          <w:sz w:val="20"/>
          <w:szCs w:val="20"/>
        </w:rPr>
        <w:t xml:space="preserve">, for a holistic approach at user-centric generation and application of climate information in plans and decisions. The SAHF is a convergence of National Meteorological and Hydrological Services (NMHSs) for sharing of knowledge, building capacity, and aligning national-level technical assistance with regional engagement.  </w:t>
      </w:r>
    </w:p>
    <w:p w14:paraId="10471D28" w14:textId="77777777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13363670" w14:textId="77777777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In Nepal, CARE Component 1 is focused on the development of climate-informed DSSs, viz.: </w:t>
      </w:r>
    </w:p>
    <w:p w14:paraId="21D3354A" w14:textId="0A90934D" w:rsidR="00717E0A" w:rsidRDefault="00964A9A" w:rsidP="00964A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76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  Multi-Hazard Early Warning DSS (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Satark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>) of the National Disaster Risk Reduction and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Management Authority (NDRRMA)</w:t>
      </w:r>
    </w:p>
    <w:p w14:paraId="3EB0201D" w14:textId="192F2EC6" w:rsidR="00717E0A" w:rsidRDefault="00964A9A" w:rsidP="00964A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76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  Climate-Resilient Road Operations and Infrastructures DSS (NAVIGATE) of the Department of Roads (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DoR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>)</w:t>
      </w:r>
    </w:p>
    <w:p w14:paraId="05CCD646" w14:textId="77777777" w:rsidR="00717E0A" w:rsidRDefault="00000000" w:rsidP="00964A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Climate-Resilient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Agriculture DSS (ADVISE) of the Ministry of Agriculture and Livestock Development (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MoALD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) </w:t>
      </w:r>
    </w:p>
    <w:p w14:paraId="1E44F7D3" w14:textId="77777777" w:rsidR="00717E0A" w:rsidRDefault="00717E0A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56E41C90" w14:textId="16F37DA0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CARE Component 1 in Nepal also includes capacity building of the above partner government institutions and their allied/attached offices/stakeholders in using the RDAS and the afore-mentioned DSSs and their data/information products. CARE Component 1 further contributes to the capacity building of the Department of Hydrology and Meteorology (DHM). </w:t>
      </w:r>
    </w:p>
    <w:p w14:paraId="0828A206" w14:textId="77777777" w:rsidR="00717E0A" w:rsidRDefault="00717E0A">
      <w:pPr>
        <w:spacing w:line="276" w:lineRule="auto"/>
        <w:rPr>
          <w:rFonts w:ascii="Open Sans" w:eastAsia="Open Sans" w:hAnsi="Open Sans" w:cs="Open Sans"/>
          <w:sz w:val="20"/>
          <w:szCs w:val="20"/>
        </w:rPr>
      </w:pPr>
    </w:p>
    <w:p w14:paraId="19DC6E43" w14:textId="77777777" w:rsidR="00717E0A" w:rsidRDefault="00000000">
      <w:pPr>
        <w:spacing w:line="276" w:lineRule="auto"/>
        <w:rPr>
          <w:rFonts w:ascii="Open Sans" w:eastAsia="Open Sans" w:hAnsi="Open Sans" w:cs="Open Sans"/>
          <w:b/>
          <w:color w:val="275317"/>
          <w:sz w:val="22"/>
          <w:szCs w:val="22"/>
        </w:rPr>
      </w:pPr>
      <w:r>
        <w:rPr>
          <w:rFonts w:ascii="Open Sans" w:eastAsia="Open Sans" w:hAnsi="Open Sans" w:cs="Open Sans"/>
          <w:b/>
          <w:color w:val="275317"/>
          <w:sz w:val="22"/>
          <w:szCs w:val="22"/>
        </w:rPr>
        <w:t>2. Objectives and Expected Outcomes</w:t>
      </w:r>
    </w:p>
    <w:p w14:paraId="387ECF04" w14:textId="77777777" w:rsidR="00717E0A" w:rsidRDefault="00000000">
      <w:pPr>
        <w:numPr>
          <w:ilvl w:val="0"/>
          <w:numId w:val="1"/>
        </w:numPr>
        <w:spacing w:line="276" w:lineRule="auto"/>
        <w:ind w:left="360"/>
        <w:rPr>
          <w:rFonts w:ascii="Open Sans" w:eastAsia="Open Sans" w:hAnsi="Open Sans" w:cs="Open Sans"/>
          <w:b/>
          <w:color w:val="275317"/>
          <w:sz w:val="22"/>
          <w:szCs w:val="22"/>
        </w:rPr>
      </w:pPr>
      <w:r>
        <w:rPr>
          <w:rFonts w:ascii="Open Sans" w:eastAsia="Open Sans" w:hAnsi="Open Sans" w:cs="Open Sans"/>
          <w:b/>
          <w:color w:val="275317"/>
          <w:sz w:val="22"/>
          <w:szCs w:val="22"/>
        </w:rPr>
        <w:t>SFP Meeting</w:t>
      </w:r>
    </w:p>
    <w:p w14:paraId="73D89BA6" w14:textId="22B8D5D1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Partner government institutions in CARE are represented by officially designated Sectoral Focal P</w:t>
      </w:r>
      <w:r w:rsidR="00964A9A">
        <w:rPr>
          <w:rFonts w:ascii="Open Sans" w:eastAsia="Open Sans" w:hAnsi="Open Sans" w:cs="Open Sans"/>
          <w:sz w:val="20"/>
          <w:szCs w:val="20"/>
        </w:rPr>
        <w:t>erson</w:t>
      </w:r>
      <w:r>
        <w:rPr>
          <w:rFonts w:ascii="Open Sans" w:eastAsia="Open Sans" w:hAnsi="Open Sans" w:cs="Open Sans"/>
          <w:sz w:val="20"/>
          <w:szCs w:val="20"/>
        </w:rPr>
        <w:t xml:space="preserve">s (SFPs). Under CARE’s purview, these SFPs are consulted and convened regularly to review project implementation progress, share experiences, and provide recommendations for guiding project implementation. </w:t>
      </w:r>
    </w:p>
    <w:p w14:paraId="57D82F48" w14:textId="77777777" w:rsidR="00717E0A" w:rsidRDefault="00717E0A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B9AC04A" w14:textId="37943956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The latest SFP meeting </w:t>
      </w:r>
      <w:r w:rsidR="00964A9A">
        <w:rPr>
          <w:rFonts w:ascii="Open Sans" w:eastAsia="Open Sans" w:hAnsi="Open Sans" w:cs="Open Sans"/>
          <w:sz w:val="20"/>
          <w:szCs w:val="20"/>
        </w:rPr>
        <w:t xml:space="preserve">for Nepal </w:t>
      </w:r>
      <w:r>
        <w:rPr>
          <w:rFonts w:ascii="Open Sans" w:eastAsia="Open Sans" w:hAnsi="Open Sans" w:cs="Open Sans"/>
          <w:sz w:val="20"/>
          <w:szCs w:val="20"/>
        </w:rPr>
        <w:t xml:space="preserve">was held in Kathmandu on June 27, 2024. This </w:t>
      </w:r>
      <w:r w:rsidR="00964A9A">
        <w:rPr>
          <w:rFonts w:ascii="Open Sans" w:eastAsia="Open Sans" w:hAnsi="Open Sans" w:cs="Open Sans"/>
          <w:sz w:val="20"/>
          <w:szCs w:val="20"/>
        </w:rPr>
        <w:t xml:space="preserve">SFP </w:t>
      </w:r>
      <w:r>
        <w:rPr>
          <w:rFonts w:ascii="Open Sans" w:eastAsia="Open Sans" w:hAnsi="Open Sans" w:cs="Open Sans"/>
          <w:sz w:val="20"/>
          <w:szCs w:val="20"/>
        </w:rPr>
        <w:t xml:space="preserve">meeting builds on the project implementation progress and stakeholders’ recommendations shared/discussed during the </w:t>
      </w:r>
      <w:r w:rsidR="00964A9A">
        <w:rPr>
          <w:rFonts w:ascii="Open Sans" w:eastAsia="Open Sans" w:hAnsi="Open Sans" w:cs="Open Sans"/>
          <w:sz w:val="20"/>
          <w:szCs w:val="20"/>
        </w:rPr>
        <w:t>SFP meeting in June</w:t>
      </w:r>
      <w:r>
        <w:rPr>
          <w:rFonts w:ascii="Open Sans" w:eastAsia="Open Sans" w:hAnsi="Open Sans" w:cs="Open Sans"/>
          <w:sz w:val="20"/>
          <w:szCs w:val="20"/>
        </w:rPr>
        <w:t xml:space="preserve"> 2024</w:t>
      </w:r>
      <w:r w:rsidR="00964A9A">
        <w:rPr>
          <w:rFonts w:ascii="Open Sans" w:eastAsia="Open Sans" w:hAnsi="Open Sans" w:cs="Open Sans"/>
          <w:sz w:val="20"/>
          <w:szCs w:val="20"/>
        </w:rPr>
        <w:t>, and the following month during the experimental operationalization stage.</w:t>
      </w:r>
    </w:p>
    <w:p w14:paraId="1ACF9646" w14:textId="77777777" w:rsidR="00717E0A" w:rsidRDefault="00717E0A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8C4C888" w14:textId="77777777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This meeting of SFPs in CARE Component 1, in Nepal, is aimed at: </w:t>
      </w:r>
    </w:p>
    <w:p w14:paraId="204DDFBA" w14:textId="6ABB96F7" w:rsidR="00717E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sharing/assessing the overall project implementation progress in 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>Nepal and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presenting a clear work plan for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 xml:space="preserve"> 2025, </w:t>
      </w:r>
      <w:r w:rsidR="0052476A">
        <w:rPr>
          <w:rFonts w:ascii="Open Sans" w:eastAsia="Open Sans" w:hAnsi="Open Sans" w:cs="Open Sans"/>
          <w:color w:val="000000"/>
          <w:sz w:val="20"/>
          <w:szCs w:val="20"/>
        </w:rPr>
        <w:t xml:space="preserve">focusing on </w:t>
      </w:r>
      <w:r w:rsidR="00964A9A" w:rsidRPr="00964A9A">
        <w:rPr>
          <w:rFonts w:ascii="Open Sans" w:eastAsia="Open Sans" w:hAnsi="Open Sans" w:cs="Open Sans"/>
          <w:color w:val="000000"/>
          <w:sz w:val="20"/>
          <w:szCs w:val="20"/>
        </w:rPr>
        <w:t xml:space="preserve">providing handholding support to partner government institutions in operating, maintaining, and sustaining the DSSs, and in documenting utilization of </w:t>
      </w:r>
      <w:r w:rsidR="0052476A">
        <w:rPr>
          <w:rFonts w:ascii="Open Sans" w:eastAsia="Open Sans" w:hAnsi="Open Sans" w:cs="Open Sans"/>
          <w:color w:val="000000"/>
          <w:sz w:val="20"/>
          <w:szCs w:val="20"/>
        </w:rPr>
        <w:t xml:space="preserve">the DSSs and their </w:t>
      </w:r>
      <w:r w:rsidR="00964A9A" w:rsidRPr="00964A9A">
        <w:rPr>
          <w:rFonts w:ascii="Open Sans" w:eastAsia="Open Sans" w:hAnsi="Open Sans" w:cs="Open Sans"/>
          <w:color w:val="000000"/>
          <w:sz w:val="20"/>
          <w:szCs w:val="20"/>
        </w:rPr>
        <w:t xml:space="preserve">information </w:t>
      </w:r>
      <w:proofErr w:type="gramStart"/>
      <w:r w:rsidR="00964A9A" w:rsidRPr="00964A9A">
        <w:rPr>
          <w:rFonts w:ascii="Open Sans" w:eastAsia="Open Sans" w:hAnsi="Open Sans" w:cs="Open Sans"/>
          <w:color w:val="000000"/>
          <w:sz w:val="20"/>
          <w:szCs w:val="20"/>
        </w:rPr>
        <w:t>products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>;</w:t>
      </w:r>
      <w:proofErr w:type="gramEnd"/>
    </w:p>
    <w:p w14:paraId="668C9FA3" w14:textId="18A19B60" w:rsidR="00717E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sharing the overall 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 xml:space="preserve">project </w:t>
      </w:r>
      <w:r>
        <w:rPr>
          <w:rFonts w:ascii="Open Sans" w:eastAsia="Open Sans" w:hAnsi="Open Sans" w:cs="Open Sans"/>
          <w:color w:val="000000"/>
          <w:sz w:val="20"/>
          <w:szCs w:val="20"/>
        </w:rPr>
        <w:t>implementation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 xml:space="preserve"> progress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 xml:space="preserve">in Nepal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and demonstrating the latest version of 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 xml:space="preserve">Nepal </w:t>
      </w:r>
      <w:r>
        <w:rPr>
          <w:rFonts w:ascii="Open Sans" w:eastAsia="Open Sans" w:hAnsi="Open Sans" w:cs="Open Sans"/>
          <w:color w:val="000000"/>
          <w:sz w:val="20"/>
          <w:szCs w:val="20"/>
        </w:rPr>
        <w:t>DSSs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>, namely,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Satark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for NDRRMA; NAVIGATE for DOR and ADVISE for MOALD, 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 xml:space="preserve">and its </w:t>
      </w:r>
      <w:r>
        <w:rPr>
          <w:rFonts w:ascii="Open Sans" w:eastAsia="Open Sans" w:hAnsi="Open Sans" w:cs="Open Sans"/>
          <w:color w:val="000000"/>
          <w:sz w:val="20"/>
          <w:szCs w:val="20"/>
        </w:rPr>
        <w:t>mobile app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>lications,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to obtain insights and feedback from stakeholders on the system usability and full </w:t>
      </w:r>
      <w:proofErr w:type="gramStart"/>
      <w:r>
        <w:rPr>
          <w:rFonts w:ascii="Open Sans" w:eastAsia="Open Sans" w:hAnsi="Open Sans" w:cs="Open Sans"/>
          <w:color w:val="000000"/>
          <w:sz w:val="20"/>
          <w:szCs w:val="20"/>
        </w:rPr>
        <w:t>operationalization</w:t>
      </w:r>
      <w:r w:rsidR="00964A9A">
        <w:rPr>
          <w:rFonts w:ascii="Open Sans" w:eastAsia="Open Sans" w:hAnsi="Open Sans" w:cs="Open Sans"/>
          <w:color w:val="000000"/>
          <w:sz w:val="20"/>
          <w:szCs w:val="20"/>
        </w:rPr>
        <w:t>;</w:t>
      </w:r>
      <w:proofErr w:type="gram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</w:p>
    <w:p w14:paraId="3BD50B7A" w14:textId="54956060" w:rsidR="00717E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collating and confirming key action points for </w:t>
      </w:r>
      <w:r w:rsidR="00964A9A" w:rsidRPr="00964A9A">
        <w:rPr>
          <w:rFonts w:ascii="Open Sans" w:eastAsia="Open Sans" w:hAnsi="Open Sans" w:cs="Open Sans"/>
          <w:color w:val="000000"/>
          <w:sz w:val="20"/>
          <w:szCs w:val="20"/>
        </w:rPr>
        <w:t>final deployment and sustainability of the systems</w:t>
      </w:r>
    </w:p>
    <w:p w14:paraId="3F1AE84E" w14:textId="77777777" w:rsidR="0052476A" w:rsidRDefault="0052476A" w:rsidP="0052476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77262A4C" w14:textId="77777777" w:rsidR="00717E0A" w:rsidRDefault="00717E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E31A3CB" w14:textId="77777777" w:rsidR="00717E0A" w:rsidRDefault="00000000">
      <w:pPr>
        <w:numPr>
          <w:ilvl w:val="0"/>
          <w:numId w:val="1"/>
        </w:numPr>
        <w:spacing w:after="0" w:line="276" w:lineRule="auto"/>
        <w:ind w:left="360"/>
        <w:jc w:val="both"/>
        <w:rPr>
          <w:rFonts w:ascii="Open Sans" w:eastAsia="Open Sans" w:hAnsi="Open Sans" w:cs="Open Sans"/>
          <w:b/>
          <w:color w:val="275317"/>
          <w:sz w:val="22"/>
          <w:szCs w:val="22"/>
        </w:rPr>
      </w:pPr>
      <w:r>
        <w:rPr>
          <w:rFonts w:ascii="Open Sans" w:eastAsia="Open Sans" w:hAnsi="Open Sans" w:cs="Open Sans"/>
          <w:b/>
          <w:color w:val="275317"/>
          <w:sz w:val="22"/>
          <w:szCs w:val="22"/>
        </w:rPr>
        <w:t xml:space="preserve">RDAS training </w:t>
      </w:r>
    </w:p>
    <w:p w14:paraId="216551BA" w14:textId="77777777" w:rsidR="00717E0A" w:rsidRDefault="00717E0A">
      <w:pPr>
        <w:spacing w:after="0"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46FD2223" w14:textId="6B8C8756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The Regional Resilience Data and Analytics Service (RDAS) </w:t>
      </w:r>
      <w:r w:rsidR="0052476A">
        <w:rPr>
          <w:rFonts w:ascii="Open Sans" w:eastAsia="Open Sans" w:hAnsi="Open Sans" w:cs="Open Sans"/>
          <w:sz w:val="20"/>
          <w:szCs w:val="20"/>
        </w:rPr>
        <w:t xml:space="preserve">is developed </w:t>
      </w:r>
      <w:r>
        <w:rPr>
          <w:rFonts w:ascii="Open Sans" w:eastAsia="Open Sans" w:hAnsi="Open Sans" w:cs="Open Sans"/>
          <w:sz w:val="20"/>
          <w:szCs w:val="20"/>
        </w:rPr>
        <w:t>by CARE Component 1, to promote evidence-based climate-smart decision-making in the South Asia region. This experimentally operational system includes features for accessing/using climate and sectoral datasets and analytics, and predictive tools that are in the full development</w:t>
      </w:r>
      <w:r w:rsidR="007C3F1D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phase. As of date, more than 214 climate-related and sectoral datasets are integrated, and various RDAS analytics</w:t>
      </w:r>
      <w:r w:rsidR="00734F15">
        <w:rPr>
          <w:rFonts w:ascii="Open Sans" w:eastAsia="Open Sans" w:hAnsi="Open Sans" w:cs="Open Sans"/>
          <w:sz w:val="20"/>
          <w:szCs w:val="20"/>
        </w:rPr>
        <w:t xml:space="preserve"> tools</w:t>
      </w:r>
      <w:r>
        <w:rPr>
          <w:rFonts w:ascii="Open Sans" w:eastAsia="Open Sans" w:hAnsi="Open Sans" w:cs="Open Sans"/>
          <w:sz w:val="20"/>
          <w:szCs w:val="20"/>
        </w:rPr>
        <w:t xml:space="preserve"> are experimentally operational. For self-exploration, the modules in RDAS can be accessed via </w:t>
      </w:r>
      <w:hyperlink r:id="rId8">
        <w:r w:rsidR="00717E0A"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https://rdas.rimes.int/</w:t>
        </w:r>
      </w:hyperlink>
      <w:r>
        <w:rPr>
          <w:rFonts w:ascii="Open Sans" w:eastAsia="Open Sans" w:hAnsi="Open Sans" w:cs="Open Sans"/>
          <w:sz w:val="20"/>
          <w:szCs w:val="20"/>
        </w:rPr>
        <w:t>.</w:t>
      </w:r>
    </w:p>
    <w:p w14:paraId="7813832F" w14:textId="77777777" w:rsidR="00717E0A" w:rsidRDefault="00717E0A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676C99F" w14:textId="77777777" w:rsidR="00BB3919" w:rsidRDefault="00BB3919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75A3DD9" w14:textId="77777777" w:rsidR="00BB3919" w:rsidRDefault="00BB3919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AB5AE7B" w14:textId="77777777" w:rsidR="00BB3919" w:rsidRDefault="00BB3919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F9CA68D" w14:textId="7C036E91" w:rsidR="00717E0A" w:rsidRPr="00BB3919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Part of the series of RDAS trainings, conducted by RDAS experts and developers, this interactive RDAS training for Nepal will be focusing on the utilization of updated</w:t>
      </w:r>
      <w:r w:rsidR="00734F15">
        <w:rPr>
          <w:rFonts w:ascii="Open Sans" w:eastAsia="Open Sans" w:hAnsi="Open Sans" w:cs="Open Sans"/>
          <w:sz w:val="20"/>
          <w:szCs w:val="20"/>
        </w:rPr>
        <w:t>/enhanced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Pr="00BB3919">
        <w:rPr>
          <w:rFonts w:ascii="Open Sans" w:eastAsia="Open Sans" w:hAnsi="Open Sans" w:cs="Open Sans"/>
          <w:sz w:val="20"/>
          <w:szCs w:val="20"/>
        </w:rPr>
        <w:t>RDAS analytics</w:t>
      </w:r>
      <w:r w:rsidR="00734F15" w:rsidRPr="00BB3919">
        <w:rPr>
          <w:rFonts w:ascii="Open Sans" w:eastAsia="Open Sans" w:hAnsi="Open Sans" w:cs="Open Sans"/>
          <w:sz w:val="20"/>
          <w:szCs w:val="20"/>
        </w:rPr>
        <w:t xml:space="preserve"> tools</w:t>
      </w:r>
      <w:r w:rsidRPr="00BB3919">
        <w:rPr>
          <w:rFonts w:ascii="Open Sans" w:eastAsia="Open Sans" w:hAnsi="Open Sans" w:cs="Open Sans"/>
          <w:sz w:val="20"/>
          <w:szCs w:val="20"/>
        </w:rPr>
        <w:t xml:space="preserve"> (i.e. El Nino </w:t>
      </w:r>
      <w:r w:rsidR="00EF4802">
        <w:rPr>
          <w:rFonts w:ascii="Open Sans" w:eastAsia="Open Sans" w:hAnsi="Open Sans" w:cs="Open Sans"/>
          <w:sz w:val="20"/>
          <w:szCs w:val="20"/>
        </w:rPr>
        <w:t xml:space="preserve">and Local Climate </w:t>
      </w:r>
      <w:r w:rsidRPr="00BB3919">
        <w:rPr>
          <w:rFonts w:ascii="Open Sans" w:eastAsia="Open Sans" w:hAnsi="Open Sans" w:cs="Open Sans"/>
          <w:sz w:val="20"/>
          <w:szCs w:val="20"/>
        </w:rPr>
        <w:t xml:space="preserve">Analytics, Land Use and Land Cover Change Analytics, </w:t>
      </w:r>
      <w:r w:rsidR="007C3F1D">
        <w:rPr>
          <w:rFonts w:ascii="Open Sans" w:eastAsia="Open Sans" w:hAnsi="Open Sans" w:cs="Open Sans"/>
          <w:sz w:val="20"/>
          <w:szCs w:val="20"/>
        </w:rPr>
        <w:t xml:space="preserve">and </w:t>
      </w:r>
      <w:r w:rsidRPr="00BB3919">
        <w:rPr>
          <w:rFonts w:ascii="Open Sans" w:eastAsia="Open Sans" w:hAnsi="Open Sans" w:cs="Open Sans"/>
          <w:sz w:val="20"/>
          <w:szCs w:val="20"/>
        </w:rPr>
        <w:t>Cropping Calendar Suitability to Observed Climate Analytics</w:t>
      </w:r>
      <w:r w:rsidR="007C3F1D">
        <w:rPr>
          <w:rFonts w:ascii="Open Sans" w:eastAsia="Open Sans" w:hAnsi="Open Sans" w:cs="Open Sans"/>
          <w:sz w:val="20"/>
          <w:szCs w:val="20"/>
        </w:rPr>
        <w:t>)</w:t>
      </w:r>
      <w:r w:rsidRPr="00BB3919">
        <w:rPr>
          <w:rFonts w:ascii="Open Sans" w:eastAsia="Open Sans" w:hAnsi="Open Sans" w:cs="Open Sans"/>
          <w:sz w:val="20"/>
          <w:szCs w:val="20"/>
        </w:rPr>
        <w:t xml:space="preserve">, </w:t>
      </w:r>
      <w:r w:rsidR="007C3F1D">
        <w:rPr>
          <w:rFonts w:ascii="Open Sans" w:eastAsia="Open Sans" w:hAnsi="Open Sans" w:cs="Open Sans"/>
          <w:sz w:val="20"/>
          <w:szCs w:val="20"/>
        </w:rPr>
        <w:t xml:space="preserve">and predictive tools (i.e. El Nino Predictive Tool </w:t>
      </w:r>
      <w:r w:rsidR="00734F15" w:rsidRPr="00BB3919">
        <w:rPr>
          <w:rFonts w:ascii="Open Sans" w:eastAsia="Open Sans" w:hAnsi="Open Sans" w:cs="Open Sans"/>
          <w:sz w:val="20"/>
          <w:szCs w:val="20"/>
        </w:rPr>
        <w:t xml:space="preserve">and </w:t>
      </w:r>
      <w:r w:rsidR="007C3F1D">
        <w:rPr>
          <w:rFonts w:ascii="Open Sans" w:eastAsia="Open Sans" w:hAnsi="Open Sans" w:cs="Open Sans"/>
          <w:sz w:val="20"/>
          <w:szCs w:val="20"/>
        </w:rPr>
        <w:t xml:space="preserve">Temperature Sensitivity Alert System </w:t>
      </w:r>
      <w:r w:rsidR="007C3F1D">
        <w:rPr>
          <w:rFonts w:ascii="Open Sans" w:eastAsia="Open Sans" w:hAnsi="Open Sans" w:cs="Open Sans"/>
          <w:sz w:val="20"/>
          <w:szCs w:val="20"/>
        </w:rPr>
        <w:sym w:font="Symbol" w:char="F05B"/>
      </w:r>
      <w:proofErr w:type="spellStart"/>
      <w:r w:rsidR="007C3F1D">
        <w:rPr>
          <w:rFonts w:ascii="Open Sans" w:eastAsia="Open Sans" w:hAnsi="Open Sans" w:cs="Open Sans"/>
          <w:sz w:val="20"/>
          <w:szCs w:val="20"/>
        </w:rPr>
        <w:t>TempS</w:t>
      </w:r>
      <w:proofErr w:type="spellEnd"/>
      <w:r w:rsidR="007C3F1D">
        <w:rPr>
          <w:rFonts w:ascii="Open Sans" w:eastAsia="Open Sans" w:hAnsi="Open Sans" w:cs="Open Sans"/>
          <w:sz w:val="20"/>
          <w:szCs w:val="20"/>
        </w:rPr>
        <w:sym w:font="Symbol" w:char="F05D"/>
      </w:r>
      <w:r w:rsidRPr="00BB3919">
        <w:rPr>
          <w:rFonts w:ascii="Open Sans" w:eastAsia="Open Sans" w:hAnsi="Open Sans" w:cs="Open Sans"/>
          <w:sz w:val="20"/>
          <w:szCs w:val="20"/>
        </w:rPr>
        <w:t>)</w:t>
      </w:r>
      <w:r w:rsidR="00734F15" w:rsidRPr="00BB3919">
        <w:rPr>
          <w:rFonts w:ascii="Open Sans" w:eastAsia="Open Sans" w:hAnsi="Open Sans" w:cs="Open Sans"/>
          <w:sz w:val="20"/>
          <w:szCs w:val="20"/>
        </w:rPr>
        <w:t xml:space="preserve">, </w:t>
      </w:r>
      <w:r w:rsidR="00964A9A" w:rsidRPr="00BB3919">
        <w:rPr>
          <w:rFonts w:ascii="Open Sans" w:eastAsia="Open Sans" w:hAnsi="Open Sans" w:cs="Open Sans"/>
          <w:sz w:val="20"/>
          <w:szCs w:val="20"/>
        </w:rPr>
        <w:t xml:space="preserve">specifically </w:t>
      </w:r>
      <w:r w:rsidR="007C3F1D">
        <w:rPr>
          <w:rFonts w:ascii="Open Sans" w:eastAsia="Open Sans" w:hAnsi="Open Sans" w:cs="Open Sans"/>
          <w:sz w:val="20"/>
          <w:szCs w:val="20"/>
        </w:rPr>
        <w:t xml:space="preserve">in </w:t>
      </w:r>
      <w:r w:rsidR="00734F15" w:rsidRPr="00BB3919">
        <w:rPr>
          <w:rFonts w:ascii="Open Sans" w:eastAsia="Open Sans" w:hAnsi="Open Sans" w:cs="Open Sans"/>
          <w:sz w:val="20"/>
          <w:szCs w:val="20"/>
        </w:rPr>
        <w:t>the</w:t>
      </w:r>
      <w:r w:rsidR="00964A9A" w:rsidRPr="00BB3919">
        <w:rPr>
          <w:rFonts w:ascii="Open Sans" w:eastAsia="Open Sans" w:hAnsi="Open Sans" w:cs="Open Sans"/>
          <w:sz w:val="20"/>
          <w:szCs w:val="20"/>
        </w:rPr>
        <w:t xml:space="preserve"> </w:t>
      </w:r>
      <w:r w:rsidR="00734F15" w:rsidRPr="00BB3919">
        <w:rPr>
          <w:rFonts w:ascii="Open Sans" w:eastAsia="Open Sans" w:hAnsi="Open Sans" w:cs="Open Sans"/>
          <w:sz w:val="20"/>
          <w:szCs w:val="20"/>
        </w:rPr>
        <w:t>context of Nepal</w:t>
      </w:r>
      <w:r w:rsidR="00964A9A" w:rsidRPr="00BB3919">
        <w:rPr>
          <w:rFonts w:ascii="Open Sans" w:eastAsia="Open Sans" w:hAnsi="Open Sans" w:cs="Open Sans"/>
          <w:sz w:val="20"/>
          <w:szCs w:val="20"/>
        </w:rPr>
        <w:t xml:space="preserve">, and </w:t>
      </w:r>
      <w:r w:rsidR="007C3F1D">
        <w:rPr>
          <w:rFonts w:ascii="Open Sans" w:eastAsia="Open Sans" w:hAnsi="Open Sans" w:cs="Open Sans"/>
          <w:sz w:val="20"/>
          <w:szCs w:val="20"/>
        </w:rPr>
        <w:t xml:space="preserve">other </w:t>
      </w:r>
      <w:r w:rsidR="00964A9A" w:rsidRPr="00BB3919">
        <w:rPr>
          <w:rFonts w:ascii="Open Sans" w:eastAsia="Open Sans" w:hAnsi="Open Sans" w:cs="Open Sans"/>
          <w:sz w:val="20"/>
          <w:szCs w:val="20"/>
        </w:rPr>
        <w:t>South Asia</w:t>
      </w:r>
      <w:r w:rsidR="007C3F1D">
        <w:rPr>
          <w:rFonts w:ascii="Open Sans" w:eastAsia="Open Sans" w:hAnsi="Open Sans" w:cs="Open Sans"/>
          <w:sz w:val="20"/>
          <w:szCs w:val="20"/>
        </w:rPr>
        <w:t xml:space="preserve">n </w:t>
      </w:r>
      <w:r w:rsidR="00964A9A" w:rsidRPr="00BB3919">
        <w:rPr>
          <w:rFonts w:ascii="Open Sans" w:eastAsia="Open Sans" w:hAnsi="Open Sans" w:cs="Open Sans"/>
          <w:sz w:val="20"/>
          <w:szCs w:val="20"/>
        </w:rPr>
        <w:t>countries.</w:t>
      </w:r>
    </w:p>
    <w:p w14:paraId="57AE2818" w14:textId="77777777" w:rsidR="00717E0A" w:rsidRDefault="00717E0A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F44F563" w14:textId="35F34E5C" w:rsidR="00717E0A" w:rsidRDefault="00000000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The objectives of the RDAS </w:t>
      </w:r>
      <w:r w:rsidR="00734F15">
        <w:rPr>
          <w:rFonts w:ascii="Open Sans" w:eastAsia="Open Sans" w:hAnsi="Open Sans" w:cs="Open Sans"/>
          <w:sz w:val="20"/>
          <w:szCs w:val="20"/>
        </w:rPr>
        <w:t>training are</w:t>
      </w:r>
      <w:r>
        <w:rPr>
          <w:rFonts w:ascii="Open Sans" w:eastAsia="Open Sans" w:hAnsi="Open Sans" w:cs="Open Sans"/>
          <w:sz w:val="20"/>
          <w:szCs w:val="20"/>
        </w:rPr>
        <w:t>:</w:t>
      </w:r>
    </w:p>
    <w:p w14:paraId="2386BA8C" w14:textId="7B6C7222" w:rsidR="00717E0A" w:rsidRDefault="007C3F1D">
      <w:pPr>
        <w:numPr>
          <w:ilvl w:val="0"/>
          <w:numId w:val="7"/>
        </w:num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providing updates on the status of the RDAS </w:t>
      </w:r>
      <w:proofErr w:type="gramStart"/>
      <w:r>
        <w:rPr>
          <w:rFonts w:ascii="Open Sans" w:eastAsia="Open Sans" w:hAnsi="Open Sans" w:cs="Open Sans"/>
          <w:sz w:val="20"/>
          <w:szCs w:val="20"/>
        </w:rPr>
        <w:t>modules</w:t>
      </w:r>
      <w:r w:rsidR="00964A9A">
        <w:rPr>
          <w:rFonts w:ascii="Open Sans" w:eastAsia="Open Sans" w:hAnsi="Open Sans" w:cs="Open Sans"/>
          <w:sz w:val="20"/>
          <w:szCs w:val="20"/>
        </w:rPr>
        <w:t>;</w:t>
      </w:r>
      <w:proofErr w:type="gramEnd"/>
    </w:p>
    <w:p w14:paraId="02AF4FB3" w14:textId="0A6371D9" w:rsidR="00717E0A" w:rsidRDefault="007C3F1D">
      <w:pPr>
        <w:numPr>
          <w:ilvl w:val="0"/>
          <w:numId w:val="7"/>
        </w:num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capacitate RDAS users to access and test/utilize the various modules and data/information products of RDAS; and </w:t>
      </w:r>
    </w:p>
    <w:p w14:paraId="1A913A68" w14:textId="24135019" w:rsidR="00717E0A" w:rsidRDefault="007C3F1D">
      <w:pPr>
        <w:numPr>
          <w:ilvl w:val="0"/>
          <w:numId w:val="7"/>
        </w:num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obtain feedback and recommendations for onward refinement</w:t>
      </w:r>
      <w:r w:rsidR="00964A9A">
        <w:rPr>
          <w:rFonts w:ascii="Open Sans" w:eastAsia="Open Sans" w:hAnsi="Open Sans" w:cs="Open Sans"/>
          <w:sz w:val="20"/>
          <w:szCs w:val="20"/>
        </w:rPr>
        <w:t>/full development</w:t>
      </w:r>
      <w:r>
        <w:rPr>
          <w:rFonts w:ascii="Open Sans" w:eastAsia="Open Sans" w:hAnsi="Open Sans" w:cs="Open Sans"/>
          <w:sz w:val="20"/>
          <w:szCs w:val="20"/>
        </w:rPr>
        <w:t xml:space="preserve"> of RDAS modules.</w:t>
      </w:r>
    </w:p>
    <w:p w14:paraId="7D3EC9F6" w14:textId="77777777" w:rsidR="00734F15" w:rsidRDefault="00734F15">
      <w:pPr>
        <w:spacing w:after="0" w:line="27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C495DD9" w14:textId="77777777" w:rsidR="00717E0A" w:rsidRDefault="00000000">
      <w:pPr>
        <w:spacing w:line="276" w:lineRule="auto"/>
        <w:rPr>
          <w:rFonts w:ascii="Open Sans" w:eastAsia="Open Sans" w:hAnsi="Open Sans" w:cs="Open Sans"/>
          <w:b/>
          <w:color w:val="275317"/>
          <w:sz w:val="22"/>
          <w:szCs w:val="22"/>
        </w:rPr>
      </w:pPr>
      <w:r>
        <w:rPr>
          <w:rFonts w:ascii="Open Sans" w:eastAsia="Open Sans" w:hAnsi="Open Sans" w:cs="Open Sans"/>
          <w:b/>
          <w:color w:val="275317"/>
          <w:sz w:val="22"/>
          <w:szCs w:val="22"/>
        </w:rPr>
        <w:t>3. Agenda</w:t>
      </w:r>
    </w:p>
    <w:tbl>
      <w:tblPr>
        <w:tblStyle w:val="a"/>
        <w:tblW w:w="0" w:type="auto"/>
        <w:jc w:val="center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6"/>
        <w:gridCol w:w="7403"/>
      </w:tblGrid>
      <w:tr w:rsidR="00717E0A" w14:paraId="28556A10" w14:textId="77777777" w:rsidTr="00961079">
        <w:trPr>
          <w:trHeight w:val="559"/>
          <w:jc w:val="center"/>
        </w:trPr>
        <w:tc>
          <w:tcPr>
            <w:tcW w:w="9629" w:type="dxa"/>
            <w:gridSpan w:val="2"/>
            <w:shd w:val="clear" w:color="auto" w:fill="0B6623"/>
            <w:vAlign w:val="center"/>
          </w:tcPr>
          <w:p w14:paraId="55A23CE0" w14:textId="13F4A6C0" w:rsidR="00717E0A" w:rsidRPr="00961079" w:rsidRDefault="00000000" w:rsidP="00961079">
            <w:pPr>
              <w:widowControl w:val="0"/>
              <w:spacing w:line="276" w:lineRule="auto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 xml:space="preserve">Sectoral Focal Persons (SFPs) Meeting </w:t>
            </w:r>
          </w:p>
          <w:p w14:paraId="4C064A18" w14:textId="77777777" w:rsidR="00717E0A" w:rsidRPr="00961079" w:rsidRDefault="00000000" w:rsidP="00961079">
            <w:pPr>
              <w:widowControl w:val="0"/>
              <w:spacing w:line="276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23 December 2024 | 08:00 AM – 1:00 PM (Nepal Time, GMT+5:45)</w:t>
            </w:r>
          </w:p>
        </w:tc>
      </w:tr>
      <w:tr w:rsidR="00717E0A" w14:paraId="02E33AC7" w14:textId="77777777" w:rsidTr="00961079">
        <w:trPr>
          <w:trHeight w:val="360"/>
          <w:jc w:val="center"/>
        </w:trPr>
        <w:tc>
          <w:tcPr>
            <w:tcW w:w="9629" w:type="dxa"/>
            <w:gridSpan w:val="2"/>
            <w:shd w:val="clear" w:color="auto" w:fill="D9EAD3"/>
            <w:vAlign w:val="center"/>
          </w:tcPr>
          <w:p w14:paraId="6FD2BE80" w14:textId="77777777" w:rsidR="00717E0A" w:rsidRPr="00961079" w:rsidRDefault="00000000" w:rsidP="00961079">
            <w:pPr>
              <w:widowControl w:val="0"/>
              <w:spacing w:line="276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Opening Session</w:t>
            </w:r>
          </w:p>
        </w:tc>
      </w:tr>
      <w:tr w:rsidR="00717E0A" w14:paraId="514B5A8B" w14:textId="77777777" w:rsidTr="00961079">
        <w:trPr>
          <w:trHeight w:val="359"/>
          <w:jc w:val="center"/>
        </w:trPr>
        <w:tc>
          <w:tcPr>
            <w:tcW w:w="2226" w:type="dxa"/>
            <w:vAlign w:val="center"/>
          </w:tcPr>
          <w:p w14:paraId="62528496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08:00 AM – 08: 30 AM</w:t>
            </w:r>
          </w:p>
        </w:tc>
        <w:tc>
          <w:tcPr>
            <w:tcW w:w="7403" w:type="dxa"/>
            <w:vAlign w:val="center"/>
          </w:tcPr>
          <w:p w14:paraId="12B5535A" w14:textId="2BADDB29" w:rsidR="00717E0A" w:rsidRPr="00961079" w:rsidRDefault="00EF4802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BB3919">
              <w:rPr>
                <w:rFonts w:ascii="Open Sans" w:eastAsia="Open Sans" w:hAnsi="Open Sans" w:cs="Open Sans"/>
                <w:sz w:val="18"/>
                <w:szCs w:val="18"/>
              </w:rPr>
              <w:t xml:space="preserve">Registration </w:t>
            </w:r>
          </w:p>
        </w:tc>
      </w:tr>
      <w:tr w:rsidR="00717E0A" w14:paraId="14AF093A" w14:textId="77777777" w:rsidTr="00961079">
        <w:trPr>
          <w:trHeight w:val="705"/>
          <w:jc w:val="center"/>
        </w:trPr>
        <w:tc>
          <w:tcPr>
            <w:tcW w:w="2226" w:type="dxa"/>
            <w:vAlign w:val="center"/>
          </w:tcPr>
          <w:p w14:paraId="52DD5ED6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08:30 AM – 08:40 AM</w:t>
            </w:r>
          </w:p>
        </w:tc>
        <w:tc>
          <w:tcPr>
            <w:tcW w:w="7403" w:type="dxa"/>
            <w:vAlign w:val="center"/>
          </w:tcPr>
          <w:p w14:paraId="118C1781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Welcome Remarks and Overview of the Meeting</w:t>
            </w:r>
          </w:p>
          <w:p w14:paraId="466E6895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By Ms. Ruby Rose </w:t>
            </w:r>
            <w:proofErr w:type="spellStart"/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>Policarpio</w:t>
            </w:r>
            <w:proofErr w:type="spellEnd"/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>, CARE Component Project Director, RIMES</w:t>
            </w:r>
          </w:p>
        </w:tc>
      </w:tr>
      <w:tr w:rsidR="00717E0A" w14:paraId="0A9A1C01" w14:textId="77777777" w:rsidTr="00961079">
        <w:trPr>
          <w:trHeight w:val="746"/>
          <w:jc w:val="center"/>
        </w:trPr>
        <w:tc>
          <w:tcPr>
            <w:tcW w:w="2226" w:type="dxa"/>
            <w:vAlign w:val="center"/>
          </w:tcPr>
          <w:p w14:paraId="1A01BB88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08:40 AM – 08:50 AM</w:t>
            </w:r>
          </w:p>
        </w:tc>
        <w:tc>
          <w:tcPr>
            <w:tcW w:w="7403" w:type="dxa"/>
            <w:vAlign w:val="center"/>
          </w:tcPr>
          <w:p w14:paraId="4F84127E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Remarks from the World Bank </w:t>
            </w:r>
          </w:p>
          <w:p w14:paraId="18C64D8F" w14:textId="681A3B66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By </w:t>
            </w:r>
            <w:r w:rsidR="006438CA">
              <w:rPr>
                <w:rFonts w:ascii="Open Sans" w:eastAsia="Open Sans" w:hAnsi="Open Sans" w:cs="Open Sans"/>
                <w:i/>
                <w:sz w:val="18"/>
                <w:szCs w:val="18"/>
              </w:rPr>
              <w:t>Ms. Carina Fonseca Ferreira/</w:t>
            </w:r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>Mr. Basanta Paudel,</w:t>
            </w:r>
            <w:r w:rsidR="006438CA"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TTLs for CARE</w:t>
            </w:r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>, the World Bank</w:t>
            </w:r>
          </w:p>
        </w:tc>
      </w:tr>
      <w:tr w:rsidR="00717E0A" w14:paraId="18EE7BFD" w14:textId="77777777" w:rsidTr="00961079">
        <w:trPr>
          <w:trHeight w:val="435"/>
          <w:jc w:val="center"/>
        </w:trPr>
        <w:tc>
          <w:tcPr>
            <w:tcW w:w="2226" w:type="dxa"/>
            <w:vAlign w:val="center"/>
          </w:tcPr>
          <w:p w14:paraId="5530F68D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08:50 AM – 09:00 AM</w:t>
            </w:r>
          </w:p>
        </w:tc>
        <w:tc>
          <w:tcPr>
            <w:tcW w:w="7403" w:type="dxa"/>
            <w:vAlign w:val="center"/>
          </w:tcPr>
          <w:p w14:paraId="526F7529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Introductions and Acknowledgement of Participants</w:t>
            </w:r>
          </w:p>
        </w:tc>
      </w:tr>
      <w:tr w:rsidR="00717E0A" w14:paraId="6CE7F4F3" w14:textId="77777777" w:rsidTr="00961079">
        <w:trPr>
          <w:trHeight w:val="412"/>
          <w:jc w:val="center"/>
        </w:trPr>
        <w:tc>
          <w:tcPr>
            <w:tcW w:w="9629" w:type="dxa"/>
            <w:gridSpan w:val="2"/>
            <w:shd w:val="clear" w:color="auto" w:fill="D9EAD3"/>
            <w:vAlign w:val="center"/>
          </w:tcPr>
          <w:p w14:paraId="10176770" w14:textId="27ECAE9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Implementation Progress</w:t>
            </w:r>
          </w:p>
        </w:tc>
      </w:tr>
      <w:tr w:rsidR="00717E0A" w14:paraId="4206EEC4" w14:textId="77777777" w:rsidTr="00961079">
        <w:trPr>
          <w:trHeight w:val="1442"/>
          <w:jc w:val="center"/>
        </w:trPr>
        <w:tc>
          <w:tcPr>
            <w:tcW w:w="2226" w:type="dxa"/>
            <w:vAlign w:val="center"/>
          </w:tcPr>
          <w:p w14:paraId="19ACF023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09:00 AM – 09:15 AM</w:t>
            </w:r>
          </w:p>
        </w:tc>
        <w:tc>
          <w:tcPr>
            <w:tcW w:w="7403" w:type="dxa"/>
            <w:vAlign w:val="center"/>
          </w:tcPr>
          <w:p w14:paraId="1A852ABC" w14:textId="227012F4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Implementation Progress </w:t>
            </w:r>
          </w:p>
          <w:p w14:paraId="01C534BC" w14:textId="77777777" w:rsidR="00717E0A" w:rsidRPr="00961079" w:rsidRDefault="00000000" w:rsidP="00961079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Satark</w:t>
            </w:r>
            <w:proofErr w:type="spellEnd"/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, ADVISE and NAVIGATE</w:t>
            </w:r>
          </w:p>
          <w:p w14:paraId="0584B9E3" w14:textId="77777777" w:rsidR="00717E0A" w:rsidRPr="00961079" w:rsidRDefault="00000000" w:rsidP="00961079">
            <w:pPr>
              <w:numPr>
                <w:ilvl w:val="0"/>
                <w:numId w:val="4"/>
              </w:numPr>
              <w:spacing w:after="160"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Capacity building </w:t>
            </w:r>
          </w:p>
          <w:p w14:paraId="4FDBE5AD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>By RIMES/CARE Component 1 project team</w:t>
            </w:r>
          </w:p>
        </w:tc>
      </w:tr>
      <w:tr w:rsidR="00717E0A" w14:paraId="66D17962" w14:textId="77777777" w:rsidTr="00961079">
        <w:trPr>
          <w:trHeight w:val="412"/>
          <w:jc w:val="center"/>
        </w:trPr>
        <w:tc>
          <w:tcPr>
            <w:tcW w:w="2226" w:type="dxa"/>
            <w:vAlign w:val="center"/>
          </w:tcPr>
          <w:p w14:paraId="1F02ADFF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09:15 AM – 09:30 AM</w:t>
            </w:r>
          </w:p>
        </w:tc>
        <w:tc>
          <w:tcPr>
            <w:tcW w:w="7403" w:type="dxa"/>
            <w:vAlign w:val="center"/>
          </w:tcPr>
          <w:p w14:paraId="29B965DD" w14:textId="007BEDEE" w:rsidR="007C3F1D" w:rsidRPr="00961079" w:rsidRDefault="007C3F1D" w:rsidP="007C3F1D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Demonstration of the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W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eb-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B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ased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C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limate-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I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nformed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T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ools under CARE Component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and </w:t>
            </w:r>
            <w:r w:rsidRPr="00E152E1">
              <w:rPr>
                <w:rFonts w:ascii="Open Sans" w:eastAsia="Open Sans" w:hAnsi="Open Sans" w:cs="Open Sans"/>
                <w:sz w:val="18"/>
                <w:szCs w:val="18"/>
              </w:rPr>
              <w:t>Hands-On Tool Exploration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Exercises </w:t>
            </w:r>
          </w:p>
          <w:p w14:paraId="48858742" w14:textId="77777777" w:rsidR="007C3F1D" w:rsidRPr="00961079" w:rsidRDefault="007C3F1D" w:rsidP="007C3F1D">
            <w:pPr>
              <w:numPr>
                <w:ilvl w:val="0"/>
                <w:numId w:val="6"/>
              </w:numPr>
              <w:spacing w:line="276" w:lineRule="auto"/>
              <w:ind w:left="706" w:hanging="346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Satark</w:t>
            </w:r>
            <w:proofErr w:type="spellEnd"/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 DSS and mobile app </w:t>
            </w:r>
          </w:p>
          <w:p w14:paraId="45A2BCC1" w14:textId="77777777" w:rsidR="007C3F1D" w:rsidRPr="00961079" w:rsidRDefault="007C3F1D" w:rsidP="007C3F1D">
            <w:pPr>
              <w:numPr>
                <w:ilvl w:val="0"/>
                <w:numId w:val="6"/>
              </w:numPr>
              <w:spacing w:line="276" w:lineRule="auto"/>
              <w:ind w:left="706" w:hanging="346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NAVIGATE DSS and mobile app </w:t>
            </w:r>
          </w:p>
          <w:p w14:paraId="0F30006C" w14:textId="77777777" w:rsidR="007C3F1D" w:rsidRPr="00961079" w:rsidRDefault="007C3F1D" w:rsidP="007C3F1D">
            <w:pPr>
              <w:numPr>
                <w:ilvl w:val="0"/>
                <w:numId w:val="6"/>
              </w:numPr>
              <w:spacing w:after="160" w:line="276" w:lineRule="auto"/>
              <w:ind w:left="706" w:hanging="346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ADVISE DSS and mobile app </w:t>
            </w:r>
          </w:p>
          <w:p w14:paraId="5AE38E28" w14:textId="3F8CED93" w:rsidR="00717E0A" w:rsidRPr="00961079" w:rsidRDefault="007C3F1D" w:rsidP="00BB391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Facilitation: </w:t>
            </w:r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>RIMES/CARE Component 1 project team</w:t>
            </w:r>
          </w:p>
        </w:tc>
      </w:tr>
      <w:tr w:rsidR="00717E0A" w14:paraId="479DA943" w14:textId="77777777" w:rsidTr="00961079">
        <w:trPr>
          <w:trHeight w:val="412"/>
          <w:jc w:val="center"/>
        </w:trPr>
        <w:tc>
          <w:tcPr>
            <w:tcW w:w="2226" w:type="dxa"/>
            <w:vAlign w:val="center"/>
          </w:tcPr>
          <w:p w14:paraId="0D2A912D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09:30 AM – 09:45 AM</w:t>
            </w:r>
          </w:p>
        </w:tc>
        <w:tc>
          <w:tcPr>
            <w:tcW w:w="7403" w:type="dxa"/>
            <w:vAlign w:val="center"/>
          </w:tcPr>
          <w:p w14:paraId="35102664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Group Photograph and Refreshments </w:t>
            </w:r>
          </w:p>
        </w:tc>
      </w:tr>
      <w:tr w:rsidR="00717E0A" w14:paraId="4831D8B4" w14:textId="77777777" w:rsidTr="00961079">
        <w:trPr>
          <w:trHeight w:val="2084"/>
          <w:jc w:val="center"/>
        </w:trPr>
        <w:tc>
          <w:tcPr>
            <w:tcW w:w="2226" w:type="dxa"/>
            <w:vAlign w:val="center"/>
          </w:tcPr>
          <w:p w14:paraId="06734E81" w14:textId="57A3828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lastRenderedPageBreak/>
              <w:t>09:45 AM – 1</w:t>
            </w:r>
            <w:r w:rsidR="007C3F1D">
              <w:rPr>
                <w:rFonts w:ascii="Open Sans" w:eastAsia="Open Sans" w:hAnsi="Open Sans" w:cs="Open Sans"/>
                <w:sz w:val="18"/>
                <w:szCs w:val="18"/>
              </w:rPr>
              <w:t>1:15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 AM</w:t>
            </w:r>
          </w:p>
        </w:tc>
        <w:tc>
          <w:tcPr>
            <w:tcW w:w="7403" w:type="dxa"/>
            <w:vAlign w:val="center"/>
          </w:tcPr>
          <w:p w14:paraId="10975234" w14:textId="522869BA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Demonstration of the 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>W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eb-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>B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ased 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>C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limate-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>I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nformed 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>T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ools under CARE Component 1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 xml:space="preserve"> and </w:t>
            </w:r>
            <w:r w:rsidR="00964A9A" w:rsidRPr="00BB3919">
              <w:rPr>
                <w:rFonts w:ascii="Open Sans" w:eastAsia="Open Sans" w:hAnsi="Open Sans" w:cs="Open Sans"/>
                <w:sz w:val="18"/>
                <w:szCs w:val="18"/>
              </w:rPr>
              <w:t>Hands-On Tool Exploration</w:t>
            </w:r>
            <w:r w:rsidR="007C3F1D">
              <w:rPr>
                <w:rFonts w:ascii="Open Sans" w:eastAsia="Open Sans" w:hAnsi="Open Sans" w:cs="Open Sans"/>
                <w:sz w:val="18"/>
                <w:szCs w:val="18"/>
              </w:rPr>
              <w:t xml:space="preserve"> Exercises (continuation)</w:t>
            </w:r>
          </w:p>
          <w:p w14:paraId="1839563B" w14:textId="36D36B21" w:rsidR="00717E0A" w:rsidRPr="00961079" w:rsidRDefault="00000000" w:rsidP="00961079">
            <w:pPr>
              <w:numPr>
                <w:ilvl w:val="0"/>
                <w:numId w:val="6"/>
              </w:numPr>
              <w:spacing w:line="276" w:lineRule="auto"/>
              <w:ind w:left="706" w:hanging="346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Satark</w:t>
            </w:r>
            <w:proofErr w:type="spellEnd"/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 DSS and mobile app </w:t>
            </w:r>
          </w:p>
          <w:p w14:paraId="6AADD7E5" w14:textId="67C1B504" w:rsidR="00717E0A" w:rsidRPr="00961079" w:rsidRDefault="00000000" w:rsidP="00961079">
            <w:pPr>
              <w:numPr>
                <w:ilvl w:val="0"/>
                <w:numId w:val="6"/>
              </w:numPr>
              <w:spacing w:line="276" w:lineRule="auto"/>
              <w:ind w:left="706" w:hanging="346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NAVIGATE DSS and mobile app </w:t>
            </w:r>
          </w:p>
          <w:p w14:paraId="2A404A74" w14:textId="0D4A471A" w:rsidR="00717E0A" w:rsidRPr="00961079" w:rsidRDefault="00000000" w:rsidP="00961079">
            <w:pPr>
              <w:numPr>
                <w:ilvl w:val="0"/>
                <w:numId w:val="6"/>
              </w:numPr>
              <w:spacing w:after="160" w:line="276" w:lineRule="auto"/>
              <w:ind w:left="706" w:hanging="346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ADVISE DSS and mobile app </w:t>
            </w:r>
          </w:p>
          <w:p w14:paraId="7F750AF2" w14:textId="75967274" w:rsidR="00717E0A" w:rsidRPr="00961079" w:rsidRDefault="007C3F1D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Facilitation: </w:t>
            </w:r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>RIMES/CARE Component 1 project team</w:t>
            </w:r>
          </w:p>
        </w:tc>
      </w:tr>
      <w:tr w:rsidR="00717E0A" w14:paraId="7F4C15E3" w14:textId="77777777" w:rsidTr="00961079">
        <w:trPr>
          <w:trHeight w:val="412"/>
          <w:jc w:val="center"/>
        </w:trPr>
        <w:tc>
          <w:tcPr>
            <w:tcW w:w="2226" w:type="dxa"/>
            <w:vAlign w:val="center"/>
          </w:tcPr>
          <w:p w14:paraId="3B5355B8" w14:textId="27B1CD52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  <w:r w:rsidR="007C3F1D">
              <w:rPr>
                <w:rFonts w:ascii="Open Sans" w:eastAsia="Open Sans" w:hAnsi="Open Sans" w:cs="Open Sans"/>
                <w:sz w:val="18"/>
                <w:szCs w:val="18"/>
              </w:rPr>
              <w:t>1:15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 AM – 11:45 AM</w:t>
            </w:r>
          </w:p>
        </w:tc>
        <w:tc>
          <w:tcPr>
            <w:tcW w:w="7403" w:type="dxa"/>
            <w:vAlign w:val="center"/>
          </w:tcPr>
          <w:p w14:paraId="070C5601" w14:textId="47BB930D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Feedback and 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>R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ecommendations from SFPs and 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>S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takeholders</w:t>
            </w:r>
          </w:p>
        </w:tc>
      </w:tr>
      <w:tr w:rsidR="00717E0A" w14:paraId="3F6F3E87" w14:textId="77777777" w:rsidTr="00961079">
        <w:trPr>
          <w:trHeight w:val="375"/>
          <w:jc w:val="center"/>
        </w:trPr>
        <w:tc>
          <w:tcPr>
            <w:tcW w:w="9629" w:type="dxa"/>
            <w:gridSpan w:val="2"/>
            <w:shd w:val="clear" w:color="auto" w:fill="D9EAD3"/>
            <w:vAlign w:val="center"/>
          </w:tcPr>
          <w:p w14:paraId="24F0A824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Concluding Session </w:t>
            </w:r>
          </w:p>
        </w:tc>
      </w:tr>
      <w:tr w:rsidR="00717E0A" w14:paraId="2437883A" w14:textId="77777777" w:rsidTr="00961079">
        <w:trPr>
          <w:trHeight w:val="412"/>
          <w:jc w:val="center"/>
        </w:trPr>
        <w:tc>
          <w:tcPr>
            <w:tcW w:w="2226" w:type="dxa"/>
            <w:vAlign w:val="center"/>
          </w:tcPr>
          <w:p w14:paraId="29BE8587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11:45 AM – 11:55 AM</w:t>
            </w:r>
          </w:p>
        </w:tc>
        <w:tc>
          <w:tcPr>
            <w:tcW w:w="7403" w:type="dxa"/>
            <w:vAlign w:val="center"/>
          </w:tcPr>
          <w:p w14:paraId="78557D64" w14:textId="02053D15" w:rsidR="00964A9A" w:rsidRDefault="007C3F1D" w:rsidP="00964A9A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Handover 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>M</w:t>
            </w:r>
            <w:r w:rsidR="00964A9A" w:rsidRPr="00964A9A">
              <w:rPr>
                <w:rFonts w:ascii="Open Sans" w:eastAsia="Open Sans" w:hAnsi="Open Sans" w:cs="Open Sans"/>
                <w:sz w:val="18"/>
                <w:szCs w:val="18"/>
              </w:rPr>
              <w:t xml:space="preserve">odalities and 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>I</w:t>
            </w:r>
            <w:r w:rsidR="00964A9A" w:rsidRPr="00964A9A">
              <w:rPr>
                <w:rFonts w:ascii="Open Sans" w:eastAsia="Open Sans" w:hAnsi="Open Sans" w:cs="Open Sans"/>
                <w:sz w:val="18"/>
                <w:szCs w:val="18"/>
              </w:rPr>
              <w:t>mplementation,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 xml:space="preserve"> H</w:t>
            </w:r>
            <w:r w:rsidR="00964A9A" w:rsidRPr="00964A9A">
              <w:rPr>
                <w:rFonts w:ascii="Open Sans" w:eastAsia="Open Sans" w:hAnsi="Open Sans" w:cs="Open Sans"/>
                <w:sz w:val="18"/>
                <w:szCs w:val="18"/>
              </w:rPr>
              <w:t>andholding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 xml:space="preserve"> S</w:t>
            </w:r>
            <w:r w:rsidR="00964A9A" w:rsidRPr="00964A9A">
              <w:rPr>
                <w:rFonts w:ascii="Open Sans" w:eastAsia="Open Sans" w:hAnsi="Open Sans" w:cs="Open Sans"/>
                <w:sz w:val="18"/>
                <w:szCs w:val="18"/>
              </w:rPr>
              <w:t>upport</w:t>
            </w:r>
            <w:r w:rsidR="00964A9A">
              <w:rPr>
                <w:rFonts w:ascii="Open Sans" w:eastAsia="Open Sans" w:hAnsi="Open Sans" w:cs="Open Sans"/>
                <w:sz w:val="18"/>
                <w:szCs w:val="18"/>
              </w:rPr>
              <w:t xml:space="preserve">, and Wrap-up </w:t>
            </w:r>
          </w:p>
          <w:p w14:paraId="090F1F7C" w14:textId="73FAD1F4" w:rsidR="00717E0A" w:rsidRPr="00961079" w:rsidRDefault="00000000" w:rsidP="00964A9A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>By RIMES/CARE Component 1 project team</w:t>
            </w:r>
          </w:p>
        </w:tc>
      </w:tr>
      <w:tr w:rsidR="00717E0A" w14:paraId="2AEB285D" w14:textId="77777777" w:rsidTr="00961079">
        <w:trPr>
          <w:trHeight w:val="671"/>
          <w:jc w:val="center"/>
        </w:trPr>
        <w:tc>
          <w:tcPr>
            <w:tcW w:w="2226" w:type="dxa"/>
            <w:vAlign w:val="center"/>
          </w:tcPr>
          <w:p w14:paraId="0171EB0C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11:55 AM – 12:00 PM</w:t>
            </w:r>
          </w:p>
        </w:tc>
        <w:tc>
          <w:tcPr>
            <w:tcW w:w="7403" w:type="dxa"/>
            <w:vAlign w:val="center"/>
          </w:tcPr>
          <w:p w14:paraId="0A52D3E6" w14:textId="77777777" w:rsidR="00717E0A" w:rsidRPr="00961079" w:rsidRDefault="00000000" w:rsidP="00964A9A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Concluding Remarks </w:t>
            </w:r>
          </w:p>
          <w:p w14:paraId="2697DC4C" w14:textId="77777777" w:rsidR="00717E0A" w:rsidRPr="00961079" w:rsidRDefault="00000000" w:rsidP="00964A9A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Ms. Puja Shakya, CARE Component 1 Nepal Country Program Lead, </w:t>
            </w:r>
          </w:p>
        </w:tc>
      </w:tr>
      <w:tr w:rsidR="00717E0A" w14:paraId="031D57E9" w14:textId="77777777" w:rsidTr="00961079">
        <w:trPr>
          <w:trHeight w:val="412"/>
          <w:jc w:val="center"/>
        </w:trPr>
        <w:tc>
          <w:tcPr>
            <w:tcW w:w="2226" w:type="dxa"/>
            <w:vAlign w:val="center"/>
          </w:tcPr>
          <w:p w14:paraId="1A784454" w14:textId="77777777" w:rsidR="00717E0A" w:rsidRPr="00961079" w:rsidRDefault="00000000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12:00 PM – 01:00 PM</w:t>
            </w:r>
          </w:p>
        </w:tc>
        <w:tc>
          <w:tcPr>
            <w:tcW w:w="7403" w:type="dxa"/>
            <w:vAlign w:val="center"/>
          </w:tcPr>
          <w:p w14:paraId="12E1FFC1" w14:textId="1E04FC90" w:rsidR="00734F15" w:rsidRPr="00961079" w:rsidRDefault="00000000" w:rsidP="00964A9A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Lunch and </w:t>
            </w:r>
            <w:r w:rsidR="00734F15" w:rsidRPr="00961079">
              <w:rPr>
                <w:rFonts w:ascii="Open Sans" w:eastAsia="Open Sans" w:hAnsi="Open Sans" w:cs="Open Sans"/>
                <w:sz w:val="18"/>
                <w:szCs w:val="18"/>
              </w:rPr>
              <w:t>N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etworking </w:t>
            </w:r>
          </w:p>
        </w:tc>
      </w:tr>
      <w:tr w:rsidR="00717E0A" w14:paraId="2289B93E" w14:textId="77777777" w:rsidTr="00961079">
        <w:trPr>
          <w:trHeight w:val="412"/>
          <w:jc w:val="center"/>
        </w:trPr>
        <w:tc>
          <w:tcPr>
            <w:tcW w:w="9629" w:type="dxa"/>
            <w:gridSpan w:val="2"/>
            <w:shd w:val="clear" w:color="auto" w:fill="0B6623"/>
            <w:vAlign w:val="center"/>
          </w:tcPr>
          <w:p w14:paraId="17C237BD" w14:textId="4EBD8D23" w:rsidR="00717E0A" w:rsidRPr="00BB3919" w:rsidRDefault="00000000" w:rsidP="00961079">
            <w:pPr>
              <w:widowControl w:val="0"/>
              <w:spacing w:line="276" w:lineRule="auto"/>
              <w:jc w:val="center"/>
              <w:rPr>
                <w:rFonts w:ascii="Open Sans" w:eastAsia="Open Sans" w:hAnsi="Open Sans" w:cs="Open Sans"/>
                <w:b/>
                <w:bCs/>
                <w:color w:val="FFFFFF"/>
                <w:sz w:val="18"/>
                <w:szCs w:val="18"/>
              </w:rPr>
            </w:pPr>
            <w:r w:rsidRPr="00BB3919">
              <w:rPr>
                <w:rFonts w:ascii="Open Sans" w:eastAsia="Open Sans" w:hAnsi="Open Sans" w:cs="Open Sans"/>
                <w:b/>
                <w:bCs/>
                <w:color w:val="FFFFFF"/>
                <w:sz w:val="18"/>
                <w:szCs w:val="18"/>
              </w:rPr>
              <w:t>Regional Resilience Data and Analytics Service (RDAS) Training</w:t>
            </w:r>
          </w:p>
          <w:p w14:paraId="10E0FE55" w14:textId="58AE6E4A" w:rsidR="00717E0A" w:rsidRPr="00BB3919" w:rsidRDefault="00000000" w:rsidP="00961079">
            <w:pPr>
              <w:widowControl w:val="0"/>
              <w:spacing w:line="276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BB3919"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23 December 2024 | 0</w:t>
            </w:r>
            <w:r w:rsidR="00734F15" w:rsidRPr="00BB3919"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1</w:t>
            </w:r>
            <w:r w:rsidRPr="00BB3919"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:</w:t>
            </w:r>
            <w:r w:rsidR="00734F15" w:rsidRPr="00BB3919"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0</w:t>
            </w:r>
            <w:r w:rsidRPr="00BB3919"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 xml:space="preserve">0 </w:t>
            </w:r>
            <w:r w:rsidR="00734F15" w:rsidRPr="00BB3919"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P</w:t>
            </w:r>
            <w:r w:rsidRPr="00BB3919"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 xml:space="preserve">M – </w:t>
            </w:r>
            <w:r w:rsidR="00734F15" w:rsidRPr="00BB3919"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4</w:t>
            </w:r>
            <w:r w:rsidRPr="00BB3919"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:00 PM (Nepal Time, GMT+5:45)</w:t>
            </w:r>
          </w:p>
        </w:tc>
      </w:tr>
      <w:tr w:rsidR="00961079" w14:paraId="13E1FCDE" w14:textId="77777777" w:rsidTr="00961079">
        <w:trPr>
          <w:trHeight w:val="490"/>
          <w:jc w:val="center"/>
        </w:trPr>
        <w:tc>
          <w:tcPr>
            <w:tcW w:w="2226" w:type="dxa"/>
            <w:vAlign w:val="center"/>
          </w:tcPr>
          <w:p w14:paraId="6F81194C" w14:textId="204A43D9" w:rsidR="00961079" w:rsidRDefault="00961079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01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:00 PM – 01: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 PM</w:t>
            </w:r>
          </w:p>
        </w:tc>
        <w:tc>
          <w:tcPr>
            <w:tcW w:w="7403" w:type="dxa"/>
            <w:vAlign w:val="center"/>
          </w:tcPr>
          <w:p w14:paraId="46B47464" w14:textId="5731B8BD" w:rsidR="00961079" w:rsidRPr="00961079" w:rsidRDefault="00961079" w:rsidP="0096107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/>
                <w:sz w:val="18"/>
                <w:szCs w:val="18"/>
              </w:rPr>
              <w:t>Acknowledgment of Participants</w:t>
            </w:r>
          </w:p>
        </w:tc>
      </w:tr>
      <w:tr w:rsidR="00734F15" w14:paraId="0619BC0C" w14:textId="77777777" w:rsidTr="00961079">
        <w:trPr>
          <w:trHeight w:val="847"/>
          <w:jc w:val="center"/>
        </w:trPr>
        <w:tc>
          <w:tcPr>
            <w:tcW w:w="2226" w:type="dxa"/>
            <w:vAlign w:val="center"/>
          </w:tcPr>
          <w:p w14:paraId="37819003" w14:textId="0B0EC9E1" w:rsidR="00734F15" w:rsidRPr="00961079" w:rsidRDefault="00961079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01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: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 PM – 01: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 PM</w:t>
            </w:r>
          </w:p>
        </w:tc>
        <w:tc>
          <w:tcPr>
            <w:tcW w:w="7403" w:type="dxa"/>
            <w:vAlign w:val="center"/>
          </w:tcPr>
          <w:p w14:paraId="6525C817" w14:textId="77777777" w:rsidR="00734F15" w:rsidRPr="00961079" w:rsidRDefault="00734F15" w:rsidP="0096107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8"/>
                <w:szCs w:val="18"/>
              </w:rPr>
            </w:pPr>
            <w:r w:rsidRPr="00961079">
              <w:rPr>
                <w:rFonts w:ascii="Open Sans" w:hAnsi="Open Sans" w:cs="Open Sans"/>
                <w:color w:val="000000"/>
                <w:sz w:val="18"/>
                <w:szCs w:val="18"/>
              </w:rPr>
              <w:t>Overview of the Training and Recap of System Development Progress and User Engagement</w:t>
            </w:r>
          </w:p>
          <w:p w14:paraId="158ABA4C" w14:textId="1157266D" w:rsidR="00734F15" w:rsidRPr="00961079" w:rsidRDefault="00734F15" w:rsidP="0096107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8"/>
                <w:szCs w:val="18"/>
              </w:rPr>
            </w:pPr>
            <w:r w:rsidRPr="00961079">
              <w:rPr>
                <w:rFonts w:ascii="Open Sans" w:hAnsi="Open Sans" w:cs="Open Sans"/>
                <w:i/>
                <w:iCs/>
                <w:color w:val="000000"/>
                <w:sz w:val="18"/>
                <w:szCs w:val="18"/>
              </w:rPr>
              <w:t xml:space="preserve">By Ms. Ruby Rose </w:t>
            </w:r>
            <w:proofErr w:type="spellStart"/>
            <w:r w:rsidRPr="00961079">
              <w:rPr>
                <w:rFonts w:ascii="Open Sans" w:hAnsi="Open Sans" w:cs="Open Sans"/>
                <w:i/>
                <w:iCs/>
                <w:color w:val="000000"/>
                <w:sz w:val="18"/>
                <w:szCs w:val="18"/>
              </w:rPr>
              <w:t>Policarpio</w:t>
            </w:r>
            <w:proofErr w:type="spellEnd"/>
            <w:r w:rsidRPr="00961079">
              <w:rPr>
                <w:rFonts w:ascii="Open Sans" w:hAnsi="Open Sans" w:cs="Open Sans"/>
                <w:i/>
                <w:iCs/>
                <w:color w:val="000000"/>
                <w:sz w:val="18"/>
                <w:szCs w:val="18"/>
              </w:rPr>
              <w:t xml:space="preserve">, Project Director, CARE </w:t>
            </w:r>
            <w:r w:rsidR="00961079" w:rsidRPr="00961079">
              <w:rPr>
                <w:rFonts w:ascii="Open Sans" w:hAnsi="Open Sans" w:cs="Open Sans"/>
                <w:i/>
                <w:iCs/>
                <w:color w:val="000000"/>
                <w:sz w:val="18"/>
                <w:szCs w:val="18"/>
              </w:rPr>
              <w:t>Component,</w:t>
            </w:r>
            <w:r w:rsidRPr="00961079">
              <w:rPr>
                <w:rFonts w:ascii="Open Sans" w:hAnsi="Open Sans" w:cs="Open Sans"/>
                <w:i/>
                <w:iCs/>
                <w:color w:val="000000"/>
                <w:sz w:val="18"/>
                <w:szCs w:val="18"/>
              </w:rPr>
              <w:t xml:space="preserve"> RIMES</w:t>
            </w:r>
          </w:p>
        </w:tc>
      </w:tr>
      <w:tr w:rsidR="00734F15" w14:paraId="478C7A8C" w14:textId="77777777" w:rsidTr="00961079">
        <w:trPr>
          <w:trHeight w:val="2187"/>
          <w:jc w:val="center"/>
        </w:trPr>
        <w:tc>
          <w:tcPr>
            <w:tcW w:w="2226" w:type="dxa"/>
            <w:vAlign w:val="center"/>
          </w:tcPr>
          <w:p w14:paraId="244FCD73" w14:textId="4059E10E" w:rsidR="00734F15" w:rsidRPr="00961079" w:rsidRDefault="00961079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01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: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 PM – 0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:</w:t>
            </w:r>
            <w:r w:rsidR="00B22D3A"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 PM</w:t>
            </w:r>
          </w:p>
        </w:tc>
        <w:tc>
          <w:tcPr>
            <w:tcW w:w="7403" w:type="dxa"/>
            <w:vAlign w:val="center"/>
          </w:tcPr>
          <w:p w14:paraId="13D5BE35" w14:textId="2EF5DD2E" w:rsidR="00734F15" w:rsidRPr="00961079" w:rsidRDefault="00734F15" w:rsidP="0096107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8"/>
                <w:szCs w:val="18"/>
              </w:rPr>
            </w:pPr>
            <w:r w:rsidRPr="00961079">
              <w:rPr>
                <w:rFonts w:ascii="Open Sans" w:hAnsi="Open Sans" w:cs="Open Sans"/>
                <w:color w:val="000000"/>
                <w:sz w:val="18"/>
                <w:szCs w:val="18"/>
              </w:rPr>
              <w:t>Walkthrough of enhanced RDAS Analytics Tools</w:t>
            </w:r>
            <w:r w:rsidR="00961079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 and </w:t>
            </w:r>
            <w:r w:rsidR="00961079">
              <w:rPr>
                <w:rFonts w:ascii="Open Sans" w:hAnsi="Open Sans" w:cs="Open Sans"/>
                <w:color w:val="000000"/>
                <w:sz w:val="19"/>
                <w:szCs w:val="19"/>
              </w:rPr>
              <w:t>and Hands-on Exercise of the Tools for Enhancing RDAS Analytics: Expert Working Groups Session</w:t>
            </w:r>
          </w:p>
          <w:p w14:paraId="09EEB706" w14:textId="50F6A2CA" w:rsidR="00734F15" w:rsidRPr="00961079" w:rsidRDefault="00734F15" w:rsidP="00961079">
            <w:pPr>
              <w:pStyle w:val="ListParagraph"/>
              <w:numPr>
                <w:ilvl w:val="0"/>
                <w:numId w:val="8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8"/>
                <w:szCs w:val="18"/>
              </w:rPr>
            </w:pPr>
            <w:r w:rsidRPr="00961079">
              <w:rPr>
                <w:rFonts w:ascii="Open Sans" w:hAnsi="Open Sans" w:cs="Open Sans"/>
                <w:color w:val="000000"/>
                <w:sz w:val="18"/>
                <w:szCs w:val="18"/>
              </w:rPr>
              <w:t>El Nino and Local Climate</w:t>
            </w:r>
            <w:r w:rsidR="00EF4802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 Analytics </w:t>
            </w:r>
          </w:p>
          <w:p w14:paraId="0719B27C" w14:textId="713E0D72" w:rsidR="00734F15" w:rsidRPr="00961079" w:rsidRDefault="00734F15" w:rsidP="00961079">
            <w:pPr>
              <w:pStyle w:val="ListParagraph"/>
              <w:numPr>
                <w:ilvl w:val="0"/>
                <w:numId w:val="8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8"/>
                <w:szCs w:val="18"/>
              </w:rPr>
            </w:pPr>
            <w:r w:rsidRPr="00961079">
              <w:rPr>
                <w:rFonts w:ascii="Open Sans" w:hAnsi="Open Sans" w:cs="Open Sans"/>
                <w:color w:val="000000"/>
                <w:sz w:val="18"/>
                <w:szCs w:val="18"/>
              </w:rPr>
              <w:t>Land Use and Land Cover Change Analytics</w:t>
            </w:r>
          </w:p>
          <w:p w14:paraId="25F00466" w14:textId="7915197A" w:rsidR="00734F15" w:rsidRDefault="00734F15" w:rsidP="00961079">
            <w:pPr>
              <w:pStyle w:val="ListParagraph"/>
              <w:numPr>
                <w:ilvl w:val="0"/>
                <w:numId w:val="8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8"/>
                <w:szCs w:val="18"/>
              </w:rPr>
            </w:pPr>
            <w:r w:rsidRPr="00961079">
              <w:rPr>
                <w:rFonts w:ascii="Open Sans" w:hAnsi="Open Sans" w:cs="Open Sans"/>
                <w:color w:val="000000"/>
                <w:sz w:val="18"/>
                <w:szCs w:val="18"/>
              </w:rPr>
              <w:t>Cropping Calendar Suitability to Observed Climate</w:t>
            </w:r>
            <w:r w:rsidR="00EF4802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 Analytics </w:t>
            </w:r>
          </w:p>
          <w:p w14:paraId="500CDFC6" w14:textId="4D146537" w:rsidR="00EF4802" w:rsidRPr="00961079" w:rsidRDefault="00EF4802" w:rsidP="00961079">
            <w:pPr>
              <w:pStyle w:val="ListParagraph"/>
              <w:numPr>
                <w:ilvl w:val="0"/>
                <w:numId w:val="8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/>
                <w:sz w:val="18"/>
                <w:szCs w:val="18"/>
              </w:rPr>
              <w:t>El Nino Predictive Tool</w:t>
            </w:r>
          </w:p>
          <w:p w14:paraId="53E4EE4C" w14:textId="531B9E2B" w:rsidR="00734F15" w:rsidRPr="00BB3919" w:rsidRDefault="00EF4802" w:rsidP="00961079">
            <w:pPr>
              <w:pStyle w:val="ListParagraph"/>
              <w:numPr>
                <w:ilvl w:val="0"/>
                <w:numId w:val="8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Temperature Sensitivity Alert System (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TempS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>)</w:t>
            </w:r>
          </w:p>
          <w:p w14:paraId="0CAA5FE6" w14:textId="77777777" w:rsidR="00EF4802" w:rsidRPr="00961079" w:rsidRDefault="00EF4802" w:rsidP="00BB3919">
            <w:pPr>
              <w:pStyle w:val="ListParagraph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8"/>
                <w:szCs w:val="18"/>
              </w:rPr>
            </w:pPr>
          </w:p>
          <w:p w14:paraId="24896FA3" w14:textId="4ABBEDA8" w:rsidR="00734F15" w:rsidRPr="00961079" w:rsidRDefault="00734F15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>By RDAS</w:t>
            </w:r>
            <w:r w:rsidR="00961079" w:rsidRPr="00961079"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Developers and Experts</w:t>
            </w:r>
          </w:p>
        </w:tc>
      </w:tr>
      <w:tr w:rsidR="00734F15" w14:paraId="51AAA44D" w14:textId="77777777" w:rsidTr="00961079">
        <w:trPr>
          <w:trHeight w:val="412"/>
          <w:jc w:val="center"/>
        </w:trPr>
        <w:tc>
          <w:tcPr>
            <w:tcW w:w="2226" w:type="dxa"/>
            <w:vAlign w:val="center"/>
          </w:tcPr>
          <w:p w14:paraId="72068E8C" w14:textId="26EFE7BC" w:rsidR="00734F15" w:rsidRPr="00961079" w:rsidRDefault="00961079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03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:</w:t>
            </w:r>
            <w:r w:rsidR="00B22D3A">
              <w:rPr>
                <w:rFonts w:ascii="Open Sans" w:eastAsia="Open Sans" w:hAnsi="Open Sans" w:cs="Open Sans"/>
                <w:sz w:val="18"/>
                <w:szCs w:val="18"/>
              </w:rPr>
              <w:t>00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 PM – 0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:</w:t>
            </w:r>
            <w:r w:rsidR="00B22D3A">
              <w:rPr>
                <w:rFonts w:ascii="Open Sans" w:eastAsia="Open Sans" w:hAnsi="Open Sans" w:cs="Open Sans"/>
                <w:sz w:val="18"/>
                <w:szCs w:val="18"/>
              </w:rPr>
              <w:t>20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 PM</w:t>
            </w:r>
          </w:p>
        </w:tc>
        <w:tc>
          <w:tcPr>
            <w:tcW w:w="7403" w:type="dxa"/>
            <w:vAlign w:val="center"/>
          </w:tcPr>
          <w:p w14:paraId="7985B635" w14:textId="77777777" w:rsidR="00961079" w:rsidRDefault="00961079" w:rsidP="0096107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Feedback and Recommendations Sharing</w:t>
            </w:r>
          </w:p>
          <w:p w14:paraId="00979137" w14:textId="19AC0C3D" w:rsidR="00734F15" w:rsidRPr="00961079" w:rsidRDefault="00961079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i/>
                <w:iCs/>
                <w:color w:val="000000"/>
                <w:sz w:val="19"/>
                <w:szCs w:val="19"/>
              </w:rPr>
              <w:t>By Participants</w:t>
            </w:r>
          </w:p>
        </w:tc>
      </w:tr>
      <w:tr w:rsidR="00734F15" w14:paraId="34F8E50C" w14:textId="77777777" w:rsidTr="00961079">
        <w:trPr>
          <w:trHeight w:val="412"/>
          <w:jc w:val="center"/>
        </w:trPr>
        <w:tc>
          <w:tcPr>
            <w:tcW w:w="2226" w:type="dxa"/>
            <w:vAlign w:val="center"/>
          </w:tcPr>
          <w:p w14:paraId="53B4F7EA" w14:textId="1862E1C9" w:rsidR="00734F15" w:rsidRPr="00961079" w:rsidRDefault="00961079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03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:</w:t>
            </w:r>
            <w:r w:rsidR="00B22D3A"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0 PM – 0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:</w:t>
            </w:r>
            <w:r w:rsidR="00B22D3A">
              <w:rPr>
                <w:rFonts w:ascii="Open Sans" w:eastAsia="Open Sans" w:hAnsi="Open Sans" w:cs="Open Sans"/>
                <w:sz w:val="18"/>
                <w:szCs w:val="18"/>
              </w:rPr>
              <w:t>30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 PM</w:t>
            </w:r>
          </w:p>
        </w:tc>
        <w:tc>
          <w:tcPr>
            <w:tcW w:w="7403" w:type="dxa"/>
            <w:vAlign w:val="center"/>
          </w:tcPr>
          <w:p w14:paraId="6097A745" w14:textId="5E4C8FC4" w:rsidR="00734F15" w:rsidRPr="00961079" w:rsidRDefault="00961079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Synthesis and Way Forward on RDAS full development</w:t>
            </w:r>
            <w:r w:rsidR="00B22D3A">
              <w:rPr>
                <w:rFonts w:ascii="Open Sans" w:hAnsi="Open Sans" w:cs="Open Sans"/>
                <w:color w:val="000000"/>
                <w:sz w:val="19"/>
                <w:szCs w:val="19"/>
              </w:rPr>
              <w:t xml:space="preserve">, and Vote of Thanks </w:t>
            </w:r>
          </w:p>
        </w:tc>
      </w:tr>
      <w:tr w:rsidR="00734F15" w14:paraId="7D6CFFDE" w14:textId="77777777" w:rsidTr="00961079">
        <w:trPr>
          <w:trHeight w:val="412"/>
          <w:jc w:val="center"/>
        </w:trPr>
        <w:tc>
          <w:tcPr>
            <w:tcW w:w="2226" w:type="dxa"/>
            <w:vAlign w:val="center"/>
          </w:tcPr>
          <w:p w14:paraId="4B77D52D" w14:textId="64256E4F" w:rsidR="00734F15" w:rsidRPr="00961079" w:rsidRDefault="00961079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03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>:</w:t>
            </w:r>
            <w:r w:rsidR="00B22D3A">
              <w:rPr>
                <w:rFonts w:ascii="Open Sans" w:eastAsia="Open Sans" w:hAnsi="Open Sans" w:cs="Open Sans"/>
                <w:sz w:val="18"/>
                <w:szCs w:val="18"/>
              </w:rPr>
              <w:t>30</w:t>
            </w:r>
            <w:r w:rsidRPr="00961079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B22D3A">
              <w:rPr>
                <w:rFonts w:ascii="Open Sans" w:eastAsia="Open Sans" w:hAnsi="Open Sans" w:cs="Open Sans"/>
                <w:sz w:val="18"/>
                <w:szCs w:val="18"/>
              </w:rPr>
              <w:t>PM – 4:00 PM</w:t>
            </w:r>
          </w:p>
        </w:tc>
        <w:tc>
          <w:tcPr>
            <w:tcW w:w="7403" w:type="dxa"/>
            <w:vAlign w:val="center"/>
          </w:tcPr>
          <w:p w14:paraId="4F39F4B1" w14:textId="0B05B29B" w:rsidR="00734F15" w:rsidRPr="00961079" w:rsidRDefault="00961079" w:rsidP="00961079">
            <w:pPr>
              <w:spacing w:line="276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Refreshment</w:t>
            </w:r>
          </w:p>
        </w:tc>
      </w:tr>
    </w:tbl>
    <w:p w14:paraId="68FFAB2F" w14:textId="164BEF10" w:rsidR="00717E0A" w:rsidRDefault="00717E0A">
      <w:pPr>
        <w:spacing w:line="276" w:lineRule="auto"/>
        <w:rPr>
          <w:rFonts w:ascii="Open Sans" w:eastAsia="Open Sans" w:hAnsi="Open Sans" w:cs="Open Sans"/>
          <w:sz w:val="20"/>
          <w:szCs w:val="20"/>
        </w:rPr>
      </w:pPr>
    </w:p>
    <w:sectPr w:rsidR="00717E0A">
      <w:headerReference w:type="default" r:id="rId9"/>
      <w:pgSz w:w="12240" w:h="15840"/>
      <w:pgMar w:top="1440" w:right="1161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CF23B4" w14:textId="77777777" w:rsidR="00092EF8" w:rsidRDefault="00092EF8">
      <w:pPr>
        <w:spacing w:after="0" w:line="240" w:lineRule="auto"/>
      </w:pPr>
      <w:r>
        <w:separator/>
      </w:r>
    </w:p>
  </w:endnote>
  <w:endnote w:type="continuationSeparator" w:id="0">
    <w:p w14:paraId="26B4F27B" w14:textId="77777777" w:rsidR="00092EF8" w:rsidRDefault="00092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2C50A4-0D97-F64F-892B-B3AA1598974E}"/>
    <w:embedBold r:id="rId2" w:fontKey="{BCA1E0D0-33CE-A94F-9C87-DAA5A9541486}"/>
    <w:embedItalic r:id="rId3" w:fontKey="{75E3F250-E849-994D-9AD3-FF0904F98DFB}"/>
  </w:font>
  <w:font w:name="Noto Sans Symbols">
    <w:altName w:val="Calibri"/>
    <w:panose1 w:val="020B0604020202020204"/>
    <w:charset w:val="00"/>
    <w:family w:val="auto"/>
    <w:pitch w:val="default"/>
    <w:embedRegular r:id="rId4" w:fontKey="{EB1D468C-1292-5F42-9D9E-D6E4187F9A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7A63904-2644-2445-8BB8-E65F9329A6C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F41E58E9-5FAF-3B4D-8DFD-43D4BFE2943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E935E63-7077-D44E-AD5A-93B9739B257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D3AA404-07FD-4841-B423-2881807F8C17}"/>
    <w:embedBold r:id="rId9" w:fontKey="{C26863C2-BC8B-084A-AD61-23F0D0800FFD}"/>
    <w:embedItalic r:id="rId10" w:fontKey="{A3EEF58E-984C-B849-A87A-E5266EA4CEB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9E8A9506-1DF6-EA4A-80A0-E78A97AFA88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4EDD36F9-41CE-B543-A001-7759EADEE99D}"/>
    <w:embedBold r:id="rId13" w:fontKey="{581950A3-A35A-564B-9488-139E0EA33C63}"/>
    <w:embedItalic r:id="rId14" w:fontKey="{5A288263-7234-7241-AE58-6383C2D2F09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5" w:fontKey="{E48830B9-C3E8-704C-ACCE-4AB1F556FDE1}"/>
    <w:embedBold r:id="rId16" w:fontKey="{378C75C7-F39D-3741-8D82-D8CCE844CEDC}"/>
    <w:embedItalic r:id="rId17" w:fontKey="{C4E455E8-C5F6-2B4B-B0B6-0140D471C8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E62DB392-8A39-CC49-8874-A3AD90848A6B}"/>
    <w:embedItalic r:id="rId19" w:fontKey="{6AA6F10F-432C-7149-A184-B3C20060CD80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20" w:fontKey="{45887CB3-D99C-9546-BA61-E657F18590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2BEA7E" w14:textId="77777777" w:rsidR="00092EF8" w:rsidRDefault="00092EF8">
      <w:pPr>
        <w:spacing w:after="0" w:line="240" w:lineRule="auto"/>
      </w:pPr>
      <w:r>
        <w:separator/>
      </w:r>
    </w:p>
  </w:footnote>
  <w:footnote w:type="continuationSeparator" w:id="0">
    <w:p w14:paraId="1020E178" w14:textId="77777777" w:rsidR="00092EF8" w:rsidRDefault="00092EF8">
      <w:pPr>
        <w:spacing w:after="0" w:line="240" w:lineRule="auto"/>
      </w:pPr>
      <w:r>
        <w:continuationSeparator/>
      </w:r>
    </w:p>
  </w:footnote>
  <w:footnote w:id="1">
    <w:p w14:paraId="61B642B5" w14:textId="77777777" w:rsidR="00717E0A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DSSs are sector-specific systems, linked to the RDAS, and for assisting users in sectoral planning and decision-making.</w:t>
      </w:r>
    </w:p>
  </w:footnote>
  <w:footnote w:id="2">
    <w:p w14:paraId="2829F698" w14:textId="77777777" w:rsidR="00717E0A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SAHF is a convergence of NMHSs in South Asia for sharing knowledge, building capacity, and aligning national level technical assistance with regional engagement.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B9BA8" w14:textId="77777777" w:rsidR="00717E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633149" wp14:editId="14668AEC">
          <wp:simplePos x="0" y="0"/>
          <wp:positionH relativeFrom="column">
            <wp:posOffset>4629150</wp:posOffset>
          </wp:positionH>
          <wp:positionV relativeFrom="paragraph">
            <wp:posOffset>-285749</wp:posOffset>
          </wp:positionV>
          <wp:extent cx="606582" cy="597528"/>
          <wp:effectExtent l="0" t="0" r="0" b="0"/>
          <wp:wrapNone/>
          <wp:docPr id="11984399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582" cy="59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CEC4B90" wp14:editId="501BA642">
          <wp:simplePos x="0" y="0"/>
          <wp:positionH relativeFrom="column">
            <wp:posOffset>5238750</wp:posOffset>
          </wp:positionH>
          <wp:positionV relativeFrom="paragraph">
            <wp:posOffset>-304799</wp:posOffset>
          </wp:positionV>
          <wp:extent cx="1470634" cy="640590"/>
          <wp:effectExtent l="0" t="0" r="0" b="0"/>
          <wp:wrapNone/>
          <wp:docPr id="1198439905" name="image2.png" descr="A blue globe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globe with white tex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0634" cy="640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FC60EBD" wp14:editId="7C303D8D">
          <wp:simplePos x="0" y="0"/>
          <wp:positionH relativeFrom="column">
            <wp:posOffset>-342899</wp:posOffset>
          </wp:positionH>
          <wp:positionV relativeFrom="paragraph">
            <wp:posOffset>-304799</wp:posOffset>
          </wp:positionV>
          <wp:extent cx="2661957" cy="677918"/>
          <wp:effectExtent l="0" t="0" r="0" b="0"/>
          <wp:wrapNone/>
          <wp:docPr id="1198439906" name="image3.png" descr="A green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green and white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1957" cy="677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D6D97"/>
    <w:multiLevelType w:val="multilevel"/>
    <w:tmpl w:val="328A65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F2FB1"/>
    <w:multiLevelType w:val="multilevel"/>
    <w:tmpl w:val="AE2669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D52EAC"/>
    <w:multiLevelType w:val="multilevel"/>
    <w:tmpl w:val="801C1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B13D99"/>
    <w:multiLevelType w:val="multilevel"/>
    <w:tmpl w:val="BCA82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1A36D7"/>
    <w:multiLevelType w:val="multilevel"/>
    <w:tmpl w:val="3AF088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C4138F"/>
    <w:multiLevelType w:val="multilevel"/>
    <w:tmpl w:val="F0849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174904"/>
    <w:multiLevelType w:val="multilevel"/>
    <w:tmpl w:val="AC9C54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CC163D"/>
    <w:multiLevelType w:val="hybridMultilevel"/>
    <w:tmpl w:val="B512F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004086">
    <w:abstractNumId w:val="1"/>
  </w:num>
  <w:num w:numId="2" w16cid:durableId="568272574">
    <w:abstractNumId w:val="6"/>
  </w:num>
  <w:num w:numId="3" w16cid:durableId="436098229">
    <w:abstractNumId w:val="5"/>
  </w:num>
  <w:num w:numId="4" w16cid:durableId="264113803">
    <w:abstractNumId w:val="0"/>
  </w:num>
  <w:num w:numId="5" w16cid:durableId="2032219646">
    <w:abstractNumId w:val="4"/>
  </w:num>
  <w:num w:numId="6" w16cid:durableId="1591306540">
    <w:abstractNumId w:val="2"/>
  </w:num>
  <w:num w:numId="7" w16cid:durableId="483356318">
    <w:abstractNumId w:val="3"/>
  </w:num>
  <w:num w:numId="8" w16cid:durableId="2369371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E0A"/>
    <w:rsid w:val="00030B06"/>
    <w:rsid w:val="00085AE9"/>
    <w:rsid w:val="00092EF8"/>
    <w:rsid w:val="001C51B4"/>
    <w:rsid w:val="002512DA"/>
    <w:rsid w:val="0025352A"/>
    <w:rsid w:val="0052476A"/>
    <w:rsid w:val="00547688"/>
    <w:rsid w:val="00560C5D"/>
    <w:rsid w:val="005E36A4"/>
    <w:rsid w:val="006438CA"/>
    <w:rsid w:val="00717E0A"/>
    <w:rsid w:val="00734F15"/>
    <w:rsid w:val="007C3F1D"/>
    <w:rsid w:val="007D692B"/>
    <w:rsid w:val="0080640B"/>
    <w:rsid w:val="00961079"/>
    <w:rsid w:val="00964A9A"/>
    <w:rsid w:val="00B11AFB"/>
    <w:rsid w:val="00B14042"/>
    <w:rsid w:val="00B22D3A"/>
    <w:rsid w:val="00BB3919"/>
    <w:rsid w:val="00BB6913"/>
    <w:rsid w:val="00EF4802"/>
    <w:rsid w:val="00F1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876A9"/>
  <w15:docId w15:val="{87201623-0EF5-014B-900D-09E1213B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th-TH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1B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1B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1B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1B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1B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1B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1B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1B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1B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91B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91B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1B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1B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1B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1B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1B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1B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1B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1B4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91B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1B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1B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1B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1B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1B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1B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1B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1B4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E3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DA5D92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3C7240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D1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2E8"/>
  </w:style>
  <w:style w:type="paragraph" w:styleId="Footer">
    <w:name w:val="footer"/>
    <w:basedOn w:val="Normal"/>
    <w:link w:val="FooterChar"/>
    <w:uiPriority w:val="99"/>
    <w:unhideWhenUsed/>
    <w:rsid w:val="005D1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2E8"/>
  </w:style>
  <w:style w:type="table" w:customStyle="1" w:styleId="TableGrid1">
    <w:name w:val="Table Grid1"/>
    <w:basedOn w:val="TableNormal"/>
    <w:next w:val="TableGrid"/>
    <w:uiPriority w:val="39"/>
    <w:rsid w:val="002B3056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C6518E"/>
    <w:rPr>
      <w:color w:val="0563C1"/>
      <w:u w:val="single"/>
    </w:rPr>
  </w:style>
  <w:style w:type="character" w:styleId="Hyperlink">
    <w:name w:val="Hyperlink"/>
    <w:basedOn w:val="DefaultParagraphFont"/>
    <w:uiPriority w:val="99"/>
    <w:unhideWhenUsed/>
    <w:rsid w:val="00C651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1F7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2476A"/>
    <w:pPr>
      <w:spacing w:after="0" w:line="240" w:lineRule="auto"/>
    </w:pPr>
    <w:rPr>
      <w:rFonts w:cs="Angsana New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7C3F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3F1D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3F1D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F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3F1D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das.rimes.in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Rg8aK6qw6E7ekYwLo8bk8wv2Bw==">CgMxLjA4AHIhMWIwempJaFp1NVdibFZJVUVwY05RdkFqRjhfNkN2bWhJ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1188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Puja Shakya</dc:creator>
  <cp:lastModifiedBy>Ruby Rose Policarpio</cp:lastModifiedBy>
  <cp:revision>3</cp:revision>
  <cp:lastPrinted>2024-12-11T08:16:00Z</cp:lastPrinted>
  <dcterms:created xsi:type="dcterms:W3CDTF">2024-12-20T08:03:00Z</dcterms:created>
  <dcterms:modified xsi:type="dcterms:W3CDTF">2024-12-20T08:06:00Z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bcfd801d05ce530ef59bd4e0b285bffeb36a40d858259379b13f57e8d209392f</vt:lpwstr>
  </property>
</Properties>
</file>